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14C" w:rsidRPr="001B5D80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D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32B5E" w:rsidRPr="00892B27" w:rsidRDefault="0003112B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Отчет по </w:t>
      </w:r>
      <w:proofErr w:type="spellStart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самообследованию</w:t>
      </w:r>
      <w:proofErr w:type="spellEnd"/>
    </w:p>
    <w:p w:rsidR="00FC514C" w:rsidRPr="00892B27" w:rsidRDefault="00FC514C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892B27">
        <w:rPr>
          <w:rFonts w:ascii="Times New Roman" w:eastAsia="Calibri" w:hAnsi="Times New Roman" w:cs="Times New Roman"/>
          <w:b/>
          <w:sz w:val="32"/>
          <w:szCs w:val="32"/>
        </w:rPr>
        <w:t xml:space="preserve"> МБДОУ «Арский детский сад №10»</w:t>
      </w:r>
    </w:p>
    <w:p w:rsidR="00FC514C" w:rsidRDefault="00CB3126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 за 2019-2020</w:t>
      </w:r>
      <w:r w:rsidR="00FC514C" w:rsidRPr="00892B27">
        <w:rPr>
          <w:rFonts w:ascii="Times New Roman" w:eastAsia="Calibri" w:hAnsi="Times New Roman" w:cs="Times New Roman"/>
          <w:b/>
          <w:sz w:val="32"/>
          <w:szCs w:val="32"/>
        </w:rPr>
        <w:t xml:space="preserve"> учебный год</w:t>
      </w:r>
    </w:p>
    <w:p w:rsidR="002454C5" w:rsidRPr="00892B27" w:rsidRDefault="002454C5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2454C5" w:rsidRPr="002454C5" w:rsidRDefault="002454C5" w:rsidP="002454C5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Процедуру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  МБДОУ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регулируют следующие нормативные документы и локальные акты: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«Об образовании в Российской Федерации» № 273-ФЗ от 29.12.2012г. ( ст.28 п. 3,13,ст.29 п.3).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Правительства Российской Федерации №582 от 10.07.2013г.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организации».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образования и науки Российской Федерации №462 от 14.06.2013г. «Об утверждении Порядка проведения  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образовательных организаций».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образования и науки Российской Федерации №1324 от 10.12.2013г. «Об утверждении показателей деятельности образовательной организации, подлежащей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2454C5" w:rsidRPr="002454C5" w:rsidRDefault="002454C5" w:rsidP="002454C5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открытость образовательной организации определена ст.29 Федерального закона от 29.12.2012г. №273-ФЗ «Об образовании в Российской Федерации» и пунктом 3 Правил размещения на официальном сайте образовательной организации и информационно-телекоммуникационной сети «Интернет» и обновления информации об образовательной организации, утверждённых Постановлением Правительства Российской  Федерации   от 10.07.2013 г. №582.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</w:t>
      </w:r>
      <w:proofErr w:type="spellStart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CB312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беспечение доступности и открытости информации о состоянии развития учреждения на основе анализа показателей, установленных федеральным органом исполнительной власти, а также подготовка отчёта о результатах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 </w:t>
      </w:r>
      <w:proofErr w:type="spellStart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-получение объективной информации о состоянии образовательного процесса в образовательной организации;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-выявление положительных и отрицательных тенденций в образовательной деятельности;</w:t>
      </w: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-установление причин возникновения проблем и поиск их устранения.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процессе </w:t>
      </w:r>
      <w:proofErr w:type="spellStart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проводится оценка: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образовательной деятельности;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системы управления организацией;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содержания и качества образовательного процесса организации;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качества кадрового, программно-методического обеспечения, материально-технической базы;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функционирования внутренней системы оценки качества образования;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функционирования внутренней системы качества образования;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анализ показателей деятельности учреждения, подлежащей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Default="00FC514C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5A27" w:rsidRDefault="00F75A27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5A27" w:rsidRDefault="00F75A27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7E0BFD" w:rsidRDefault="00FC514C" w:rsidP="007E0BFD">
      <w:pPr>
        <w:pStyle w:val="a8"/>
        <w:numPr>
          <w:ilvl w:val="0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0B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Аналитическая часть</w:t>
      </w:r>
    </w:p>
    <w:p w:rsidR="00FC514C" w:rsidRPr="007E0BFD" w:rsidRDefault="00FC514C" w:rsidP="007E0BFD">
      <w:pPr>
        <w:pStyle w:val="a8"/>
        <w:numPr>
          <w:ilvl w:val="1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0B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учреждении</w:t>
      </w:r>
    </w:p>
    <w:tbl>
      <w:tblPr>
        <w:tblStyle w:val="a3"/>
        <w:tblW w:w="10313" w:type="dxa"/>
        <w:tblLook w:val="04A0" w:firstRow="1" w:lastRow="0" w:firstColumn="1" w:lastColumn="0" w:noHBand="0" w:noVBand="1"/>
      </w:tblPr>
      <w:tblGrid>
        <w:gridCol w:w="3617"/>
        <w:gridCol w:w="6696"/>
      </w:tblGrid>
      <w:tr w:rsidR="00FC514C" w:rsidRPr="00AC7373" w:rsidTr="00FC514C">
        <w:trPr>
          <w:trHeight w:val="83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Название (по уставу)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 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Арского муниципального района Республики Татарстан</w:t>
            </w:r>
          </w:p>
        </w:tc>
      </w:tr>
      <w:tr w:rsidR="00FC514C" w:rsidRPr="00AC7373" w:rsidTr="00FC514C">
        <w:trPr>
          <w:trHeight w:val="634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Сокращенное наименование учреждения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FC514C" w:rsidRPr="00AC7373" w:rsidTr="001F5B61">
        <w:trPr>
          <w:trHeight w:val="59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Тип и вид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Тип: бюджетное дошкольное образовательное  учреждение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 Вид: детский сад  общего  вида</w:t>
            </w:r>
          </w:p>
        </w:tc>
      </w:tr>
      <w:tr w:rsidR="00FC514C" w:rsidRPr="00AC7373" w:rsidTr="00FC514C">
        <w:trPr>
          <w:trHeight w:val="55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Образовательное учреждение</w:t>
            </w:r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Муниципальное  образование  Арского муниципального района Республики Татарстан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Год основания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FC514C" w:rsidRPr="00AC7373" w:rsidTr="00FC514C">
        <w:trPr>
          <w:trHeight w:val="55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892B27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РФ</w:t>
            </w:r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CE10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 Татарстан, Арский район, г. Арск, ул</w:t>
            </w:r>
            <w:proofErr w:type="gramStart"/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 w:rsidR="00FC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анковская, д. 29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(84366)  3-20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-12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e-</w:t>
            </w:r>
            <w:proofErr w:type="spellStart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ds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arsk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FC514C" w:rsidRPr="00AC7373" w:rsidTr="001F5B61">
        <w:trPr>
          <w:trHeight w:val="427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Адрес сайта в Интернете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http://ds1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.arsk@tatar.ru</w:t>
            </w:r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07.00 часов – до 19.00 часов, длительность – 12 часов, суббота-воскресенье выходной</w:t>
            </w:r>
          </w:p>
        </w:tc>
      </w:tr>
      <w:tr w:rsidR="00FC514C" w:rsidRPr="00AC7373" w:rsidTr="00FC514C">
        <w:trPr>
          <w:trHeight w:val="28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Должность руководителя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CC2CF2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CC2CF2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Саби</w:t>
            </w:r>
            <w:r w:rsidR="00A463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Данисовна</w:t>
            </w:r>
            <w:proofErr w:type="spellEnd"/>
          </w:p>
        </w:tc>
      </w:tr>
      <w:tr w:rsidR="00FC514C" w:rsidRPr="00AC7373" w:rsidTr="00FC514C">
        <w:trPr>
          <w:trHeight w:val="8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Лицензия на </w:t>
            </w:r>
            <w:proofErr w:type="gramStart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образовательной деятельности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 16Л01 №0005212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выданной 28/11/2016г Министерством образования  и науки РТ </w:t>
            </w:r>
          </w:p>
        </w:tc>
      </w:tr>
    </w:tbl>
    <w:p w:rsidR="00CE1082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FC514C" w:rsidRPr="00AC7373" w:rsidRDefault="007E0BFD" w:rsidP="00FC514C">
      <w:pPr>
        <w:spacing w:after="225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 </w:t>
      </w:r>
      <w:r w:rsidR="00FC514C"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Организационно-правовое обеспечение деятельности образовательного учреждения</w:t>
      </w:r>
    </w:p>
    <w:tbl>
      <w:tblPr>
        <w:tblStyle w:val="a3"/>
        <w:tblW w:w="10295" w:type="dxa"/>
        <w:tblLook w:val="04A0" w:firstRow="1" w:lastRow="0" w:firstColumn="1" w:lastColumn="0" w:noHBand="0" w:noVBand="1"/>
      </w:tblPr>
      <w:tblGrid>
        <w:gridCol w:w="4835"/>
        <w:gridCol w:w="78"/>
        <w:gridCol w:w="5382"/>
      </w:tblGrid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 Наличие свидетельств:</w:t>
            </w:r>
          </w:p>
        </w:tc>
      </w:tr>
      <w:tr w:rsidR="00FC514C" w:rsidRPr="00AC7373" w:rsidTr="001F5B61">
        <w:trPr>
          <w:trHeight w:val="590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а) о внесении записи в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Единый</w:t>
            </w:r>
            <w:proofErr w:type="gramEnd"/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государственный реестр юридических лиц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FC514C" w:rsidRPr="00AC7373" w:rsidRDefault="00FC514C" w:rsidP="001F5B6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13.06.2012 г серия 16 № 006518450</w:t>
            </w: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б) о постановке на учет в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налоговом</w:t>
            </w:r>
            <w:proofErr w:type="gramEnd"/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органе</w:t>
            </w:r>
            <w:proofErr w:type="gram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зарегистрировано 26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.12.2000г.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серия 16 № 006515456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 Наличие документов о создании образовательного учреждения: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и реквизиты Устава</w:t>
            </w:r>
          </w:p>
          <w:p w:rsidR="00FC514C" w:rsidRPr="00AC7373" w:rsidRDefault="00FC514C" w:rsidP="001F5B6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образовательного учреждения (номер протокола общего собрания, дата утверждения, дата утверждения вышестоящими организациями или учредителями); соот</w:t>
            </w:r>
            <w:r w:rsidR="001F5B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ветствие Устава ОУ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требованиям</w:t>
            </w:r>
            <w:r w:rsidR="001F5B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закона «Об образовании»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Устав 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Утвержден постановлением исполнительного комитета Арс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кого муниципального района №1316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28.12.2015г. 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Устав МБДОУ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соответствует законам и иным нормативным правовым актам Российской Федерации. 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 Наличие локальных актов образовательного учреждения:</w:t>
            </w:r>
          </w:p>
        </w:tc>
      </w:tr>
      <w:tr w:rsidR="00FC514C" w:rsidRPr="00AC7373" w:rsidTr="00FC514C">
        <w:trPr>
          <w:trHeight w:val="145"/>
        </w:trPr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части содержания образования, организации образовательного процесса</w:t>
            </w:r>
          </w:p>
        </w:tc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коллективный договор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правила внутреннего трудового распорядка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  положение о распределении стимулирующей части фонда оплаты труда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положение о педагогическом Совете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положение о Совете родителей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положение о Совете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  — положение об общем собрании работников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 родительском собрании группы 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 защите  персональных данных сотрудников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положением о работе с персональными данными воспитанников и  родителей (законных представителей) Учреждения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2.4. Перечень лицензий на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образовательной деятельности: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указанием                  реквизитов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(действующей)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 16Л01 №0005212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CB31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выданной 28.11.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2016г Министерством образования  и науки РТ </w:t>
            </w:r>
          </w:p>
        </w:tc>
      </w:tr>
    </w:tbl>
    <w:p w:rsidR="00FC514C" w:rsidRPr="00AC7373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 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 все нормативные локальные акты в части содержания, организации образовательного процесса в ДОУ имеются в наличии.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</w:t>
      </w:r>
    </w:p>
    <w:p w:rsidR="00FC514C" w:rsidRPr="00AC7373" w:rsidRDefault="00FC514C" w:rsidP="00CE10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7E0B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1.3 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образовательного учреждения и система его управления</w:t>
      </w:r>
    </w:p>
    <w:p w:rsidR="00FC514C" w:rsidRPr="00AC7373" w:rsidRDefault="00FC514C" w:rsidP="00CE108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МБДОУ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» осуществляется в соответствии с Уставом ДОУ и федеральным законом «Об образовании в Российской Федерации», строится на принципах единоначалия и самоуправления. В детском саду реализуется возможность участия в управлении учреждением всех участников образовательного процесса. В соответствии с Уставом общественная структура управления ДОУ представлена Общим собранием работников, педагогическим Советом, Советом учреждения.</w:t>
      </w:r>
    </w:p>
    <w:p w:rsidR="00FC514C" w:rsidRDefault="00FC514C" w:rsidP="00FC51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работников вправе принимать решения, если в его работе участвует более половины работников, для которых Учреждение является основным местом работы. В периоды между Общими собраниями интересы трудового коллектива представляет Профсоюзный комитет. Педагогический совет осуществляет руководство образовательной деятельностью. Отношения ДОУ с родителями (законными представителями) воспитанников регулируются в порядке, установленном Федеральным Законом «Об образовании в Российской Федерации» и Уставом.</w:t>
      </w:r>
    </w:p>
    <w:p w:rsidR="001F5B61" w:rsidRDefault="001F5B61" w:rsidP="00FC51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аспределение административных обязанностей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педагогическом коллективе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Заведующий осуществляет общее руководство по оптимизации деятельности управленческого аппарата МБДОУ на основе плана работы, обеспечивает регулирование и коррекцию по всем направлениям деятельности.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Старший воспитатель  ведет контрольно-аналитическую деятельность по мониторингу качества образования и </w:t>
      </w:r>
      <w:proofErr w:type="spellStart"/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детей;  планирует организацию всей методической работы.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Завхоз  ведет качественное обеспечение  материально-технической  базы   в полном  соответствии  с  целями и задачами ДОУ; осуществляет хозяйственную деятельность в учреждении.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медсестра отвечает за проведение медицинской и оздоровительной работы в учреждении.</w:t>
      </w: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сновные формы координации  деятельности аппарата 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управления образовательного учреждения.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формами координации деятельности аппарата управления являются: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 трудового коллектива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совет родителей 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—совет Учреждения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профсоюзный комитет</w:t>
      </w:r>
    </w:p>
    <w:p w:rsidR="00892B27" w:rsidRPr="00AC7373" w:rsidRDefault="00892B27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Организационная структура системы управления,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методической раб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оты в педагогическом коллективе.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</w:t>
      </w:r>
    </w:p>
    <w:p w:rsidR="00CB3126" w:rsidRPr="00AC7373" w:rsidRDefault="00CB3126" w:rsidP="00CB31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Завхоз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медсестра     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</w:t>
      </w:r>
    </w:p>
    <w:p w:rsidR="001B34F3" w:rsidRDefault="001B34F3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Младшие воспитатели</w:t>
      </w:r>
    </w:p>
    <w:p w:rsidR="00FC514C" w:rsidRDefault="001B34F3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бслуживающий персонал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Дети, родители.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рганизационная структура системы управления, субъекты управления.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правление ДОУ осуществляет МУ «Управление образования» исполнительного комитета Арского муниципального  района.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ктивное влияние на деятельность ДОУ оказывают Профсоюз работников образования.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органов самоуправления ДОУ входят: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 ДОУ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Профсоюзный комитет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Совет родителей.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дошкольным образовательным учреждением регламентируется нормативно – правовыми и 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окальными документами: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  Федеральным законом  «Об образовании в Российской Федерации».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законом  «Об основных гарантиях прав ребенка Российской Федерации».</w:t>
      </w:r>
    </w:p>
    <w:p w:rsidR="00FC514C" w:rsidRPr="00AC7373" w:rsidRDefault="00A17627" w:rsidP="00A176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Конвенцией ООН о правах ребенка.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Санитарно — эпидемиологическими правилами и нормативами для ДОУ.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Уставом  ДОУ.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Договором между ДОУ  и родителями.</w:t>
      </w:r>
    </w:p>
    <w:p w:rsidR="00FC514C" w:rsidRPr="00AC7373" w:rsidRDefault="00A17627" w:rsidP="00A176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Договором между ДОУ  и Учредителем</w:t>
      </w:r>
      <w:r w:rsidR="00FC514C" w:rsidRPr="00AC73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Трудовыми договорами между администрацией и работниками.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Правилами внутреннего трудового распорядка.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Положением о педагогическом совете.</w:t>
      </w:r>
    </w:p>
    <w:p w:rsidR="00FC514C" w:rsidRPr="00AC7373" w:rsidRDefault="00A17627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Положением о Совете родителей.</w:t>
      </w:r>
    </w:p>
    <w:p w:rsidR="00FC514C" w:rsidRDefault="00FC514C" w:rsidP="00FC514C">
      <w:pPr>
        <w:spacing w:after="225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: Система управления Муниципального бюджетного дошкольного образовательного учреждения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» Арского муниципального района Республики Татарстан  ведется в соответствие с  существующей нормативно-правовой базой  всех уровней управления дошкольным образованием, со структурой управления и имеет  положительную  динамику результативности управления.</w:t>
      </w:r>
    </w:p>
    <w:p w:rsidR="007E0BFD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1.4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Контингент воспитанников дошкольного образовательного учреждения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7E0BFD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2019-2020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 году функционировало 6 групп, которые посещали 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68 ребенка. В школу выпущено 55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дошкольника. Контингент воспитанников формируется в соответствии с их возрастом.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Комплектование групп воспитанниками осуществляется на основании Устава ДОУ, Правил приема детей в дошкольное образовательное учреждение. Состав воспитанников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E0BFD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0BFD" w:rsidRPr="0003112B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 группа №1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26 детей</w:t>
      </w:r>
    </w:p>
    <w:p w:rsidR="007E0BFD" w:rsidRPr="0003112B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 группа №2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25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7E0BFD" w:rsidRPr="0003112B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№1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30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7E0BFD" w:rsidRPr="0003112B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№2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28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7E0BFD" w:rsidRPr="0003112B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№1 -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31 ребенка</w:t>
      </w:r>
    </w:p>
    <w:p w:rsidR="007E0BFD" w:rsidRPr="0003112B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28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7E0BFD" w:rsidRPr="00AC7373" w:rsidRDefault="007E0BFD" w:rsidP="00FC514C">
      <w:pPr>
        <w:spacing w:after="225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Информационная справка.</w:t>
      </w:r>
    </w:p>
    <w:p w:rsidR="00FC514C" w:rsidRPr="000B24DF" w:rsidRDefault="00FC514C" w:rsidP="00E5000F">
      <w:pPr>
        <w:tabs>
          <w:tab w:val="center" w:pos="728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ДОУ имеются функциональные помещения: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C514C" w:rsidRPr="000B24DF" w:rsidRDefault="00CB3126" w:rsidP="00E5000F">
      <w:pPr>
        <w:tabs>
          <w:tab w:val="num" w:pos="741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245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Спальные комнаты, групповые комнаты.</w:t>
      </w:r>
    </w:p>
    <w:p w:rsidR="00FC514C" w:rsidRPr="000B24DF" w:rsidRDefault="00524548" w:rsidP="00E5000F">
      <w:pPr>
        <w:tabs>
          <w:tab w:val="num" w:pos="0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Кабинет заведующего, методический кабинет, кабинет логопеда, кабинет зав. хозяйственной частью.</w:t>
      </w:r>
    </w:p>
    <w:p w:rsidR="00FC514C" w:rsidRPr="000B24DF" w:rsidRDefault="00CB3126" w:rsidP="00E5000F">
      <w:pPr>
        <w:tabs>
          <w:tab w:val="num" w:pos="735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245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Спортивный зал совмещён с музыкальным залом, оснащенный разным оборудованием для двиг</w:t>
      </w:r>
      <w:r w:rsidR="00FC514C">
        <w:rPr>
          <w:rFonts w:ascii="Times New Roman" w:eastAsia="Times New Roman" w:hAnsi="Times New Roman" w:cs="Times New Roman"/>
          <w:sz w:val="24"/>
          <w:szCs w:val="24"/>
        </w:rPr>
        <w:t xml:space="preserve">ательной и игровой активности,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спортивным инвентарем; </w:t>
      </w:r>
    </w:p>
    <w:p w:rsidR="00FC514C" w:rsidRPr="000B24DF" w:rsidRDefault="00CB3126" w:rsidP="00E5000F">
      <w:pPr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245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514C">
        <w:rPr>
          <w:rFonts w:ascii="Times New Roman" w:eastAsia="Times New Roman" w:hAnsi="Times New Roman" w:cs="Times New Roman"/>
          <w:sz w:val="24"/>
          <w:szCs w:val="24"/>
        </w:rPr>
        <w:t>М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едицинский кабинет</w:t>
      </w:r>
      <w:r w:rsidR="00FC514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="00FC514C">
        <w:rPr>
          <w:rFonts w:ascii="Times New Roman" w:eastAsia="Times New Roman" w:hAnsi="Times New Roman" w:cs="Times New Roman"/>
          <w:sz w:val="24"/>
          <w:szCs w:val="24"/>
        </w:rPr>
        <w:t>процедурная</w:t>
      </w:r>
      <w:proofErr w:type="gramEnd"/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514C" w:rsidRPr="000B24DF" w:rsidRDefault="00CB3126" w:rsidP="00E5000F">
      <w:pPr>
        <w:tabs>
          <w:tab w:val="num" w:pos="735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245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Прачечная, пищеблок, кладовая.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ДОУ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СанПиНа. Здание снабжено системой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центрального отопления, вентиляцией, водопроводом, видеонаблюдением. Все эксплуатационное оборудование ДОУ находится в удовлетворительном, рабочем состоянии. 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Участки прилегающей территории закреплены за группами по возрастам, имеется садово-огородный участок. Во всех возрастных группах в достаточном  количестве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имеется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огород).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Default="007E0BFD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1.5 </w:t>
      </w:r>
      <w:r w:rsidR="00FC514C"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образовательной деятельности и</w:t>
      </w:r>
    </w:p>
    <w:p w:rsidR="00FC514C" w:rsidRPr="00C551C1" w:rsidRDefault="00FC514C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характеристика  воспитательно-образовательного процесса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Образовательный процесс в детском саду регламентируется программой развития, основной образовательной программой дошкольного образования, годовым планом работы, расписанием занятий. Реализация основной образовательной программы осуществляется в соответствии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государственным образовательным стандартам дошкольного образования.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МБДОУ реализует ООП,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разработанную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Принцип комплексно – тематического построения образовательного процесса отражен в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методических  подходах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организации жизнедеятельности ребёнка. Данный подход подразумевает широкое  использование разнообразных форм работы с детьми,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родителей, социума.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Парциальные программы, используемые в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образовательном процессе МБДОУ: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обучения детей правилам безопасного поведения на дорогах в ДОУ» (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); Программа предполагает решение важнейшей задачи - воспитания у ребенка умений и навыков поведения на дорогах.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.Региональная программа дошкольного образования.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Р.К. «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Соенеч</w:t>
      </w:r>
      <w:proofErr w:type="spellEnd"/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-Познание радости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дошкольного учреждения: режимные моменты, игровая деятельность; специально организованные традиционные   мероприятия;   индивидуальная   и   подгрупповая   работа;    самостоятельная деятельность; проектная деятельность, опыты и экспериментирование.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 Педагогические технологии: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— проектный метод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— интегрированный подход</w:t>
      </w:r>
    </w:p>
    <w:p w:rsidR="00FC514C" w:rsidRPr="00C551C1" w:rsidRDefault="007179F7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</w:t>
      </w:r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проблемный метод обучения</w:t>
      </w:r>
    </w:p>
    <w:p w:rsidR="00FC514C" w:rsidRPr="00C551C1" w:rsidRDefault="007179F7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</w:t>
      </w:r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информационно-коммуникационные технологии.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Воспитательно-образовательный процесс </w:t>
      </w:r>
      <w:r w:rsidR="007179F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проходит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режима 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Реализация физического и художественно-эстетического направлений занимает не менее 50% общего времени, отведенного на ООД.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формой работы в возрастных группах является занимательная деятельность: </w:t>
      </w:r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ООД,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 игры, игровые ситуации, экспериментирование, про</w:t>
      </w:r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ектная деятельность, беседы и </w:t>
      </w:r>
      <w:proofErr w:type="spellStart"/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воспитательно-разлекательные</w:t>
      </w:r>
      <w:proofErr w:type="spellEnd"/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 с сентября по  май.  Образовательный процесс в детском саду предусматривал решение программных образовательных задач в рамках модели организации воспитат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ельно-образовательного процесса.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Домашние задания воспитанникам ДОУ не задают.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  детей в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 отсутствует. Учебной перегрузки нет.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создания условий для развития и поддержки одарённых детей в дошкольном образовательном учреждении ежегодно организуются конкурсы,  выставки.  Результатом работы с одаренными детьми является ежегодное участие в муниципальных, региональных, всероссийских конкурсах.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в  ДОУ развивающая предметно-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пространственная 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возможностям каждого ребенка, обеспечивает гармоничное отношение ребенка с окружающим миром.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 коллектив ДОУ строит  на принципе сотрудничества. При этом решаются приоритетные задачи: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повышение педагогической культуры родителей;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родителей к участию в жизни детского сада;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семьи и установление контакто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 ее членами для согласования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воспитательных воздействий на ребенка.</w:t>
      </w:r>
    </w:p>
    <w:p w:rsidR="00FC514C" w:rsidRPr="00C551C1" w:rsidRDefault="00FC514C" w:rsidP="00FC51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этих задач используются различные формы работы: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анкетирование, наглядная информация,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выставки совместных 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бот,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групповые роди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тельские собрания, консультации,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совместных 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роприятий для детей и родителей,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откры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тых мероприятий и участие в них,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родителей в совместных, образ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овательных, творческих проектах,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договоров с родителями вновь поступивших детей.</w:t>
      </w:r>
    </w:p>
    <w:p w:rsidR="00FC514C" w:rsidRPr="00C551C1" w:rsidRDefault="00FC514C" w:rsidP="00FC51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аботает консультативная служба специалистов: педагога-психолога, учителя – логопеда, музыкального руководителя, инструктора по физической культуре, воспитателя по обучению татарскому (русскому) языкам, старшей медсестры.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В течение учебного года в методическом кабинете  организовывались постоянно действующие выставки новинок методической литературы, постоянно оформлялись информационные  стенды.</w:t>
      </w:r>
    </w:p>
    <w:p w:rsidR="00FC514C" w:rsidRPr="00C551C1" w:rsidRDefault="00524548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</w:t>
      </w:r>
      <w:r w:rsidR="00FC514C"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План  образовательной деятельности составлен в соответствии с современными дидактическими, санитарными и методическими требованиями, содержание выстроено в </w:t>
      </w:r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соответствии с ФГОС </w:t>
      </w:r>
      <w:proofErr w:type="gramStart"/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составлении плана учтены предельно допустимые нормы учебной нагрузки.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</w:t>
      </w:r>
      <w:r w:rsidR="00C439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1.6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и качество подготовки воспитанников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</w:t>
      </w:r>
      <w:r w:rsidR="005936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уровня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детей.</w:t>
      </w:r>
    </w:p>
    <w:p w:rsidR="00F75A27" w:rsidRDefault="00F75A27" w:rsidP="00A9228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 </w:t>
      </w:r>
    </w:p>
    <w:p w:rsidR="00A9228D" w:rsidRPr="00F75A27" w:rsidRDefault="00A9228D" w:rsidP="00A9228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75A2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А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нализ</w:t>
      </w:r>
      <w:r w:rsidRPr="00F75A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зу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л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ьта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т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и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вно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с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ти</w:t>
      </w:r>
      <w:r w:rsidRPr="00F75A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о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ват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е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ь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о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</w:t>
      </w:r>
      <w:r w:rsidRPr="00F75A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р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оцесса</w:t>
      </w:r>
    </w:p>
    <w:p w:rsidR="00A9228D" w:rsidRPr="00F75A27" w:rsidRDefault="00A9228D" w:rsidP="00A9228D">
      <w:pPr>
        <w:spacing w:before="20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</w:t>
      </w:r>
      <w:r w:rsid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</w:t>
      </w:r>
      <w:r w:rsidRPr="00F75A2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0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tt-RU" w:eastAsia="ru-RU"/>
        </w:rPr>
        <w:t>9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-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20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б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ный</w:t>
      </w:r>
      <w:r w:rsidRPr="00F75A2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</w:t>
      </w:r>
    </w:p>
    <w:tbl>
      <w:tblPr>
        <w:tblW w:w="10905" w:type="dxa"/>
        <w:tblInd w:w="-42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6"/>
        <w:gridCol w:w="850"/>
        <w:gridCol w:w="992"/>
        <w:gridCol w:w="993"/>
        <w:gridCol w:w="1417"/>
        <w:gridCol w:w="992"/>
        <w:gridCol w:w="993"/>
        <w:gridCol w:w="992"/>
        <w:gridCol w:w="1690"/>
      </w:tblGrid>
      <w:tr w:rsidR="00A9228D" w:rsidRPr="001E6C6B" w:rsidTr="00A9228D">
        <w:trPr>
          <w:cantSplit/>
          <w:trHeight w:hRule="exact" w:val="258"/>
        </w:trPr>
        <w:tc>
          <w:tcPr>
            <w:tcW w:w="198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7" w:after="0" w:line="253" w:lineRule="auto"/>
              <w:ind w:right="9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о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ват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lang w:eastAsia="ru-RU"/>
              </w:rPr>
              <w:t>е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ь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ные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облас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</w:t>
            </w:r>
          </w:p>
        </w:tc>
        <w:tc>
          <w:tcPr>
            <w:tcW w:w="42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E917D7" w:rsidRDefault="00A9228D" w:rsidP="00A9228D">
            <w:pPr>
              <w:spacing w:before="17" w:after="0" w:line="233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917D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1полугодие</w:t>
            </w:r>
          </w:p>
        </w:tc>
        <w:tc>
          <w:tcPr>
            <w:tcW w:w="466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7" w:after="0" w:line="233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полугодие</w:t>
            </w:r>
          </w:p>
        </w:tc>
      </w:tr>
      <w:tr w:rsidR="00A9228D" w:rsidRPr="001E6C6B" w:rsidTr="00A9228D">
        <w:trPr>
          <w:cantSplit/>
          <w:trHeight w:hRule="exact" w:val="1232"/>
        </w:trPr>
        <w:tc>
          <w:tcPr>
            <w:tcW w:w="198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E917D7" w:rsidRDefault="00A9228D" w:rsidP="00A9228D">
            <w:pPr>
              <w:spacing w:before="17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 xml:space="preserve">   </w:t>
            </w:r>
            <w:proofErr w:type="spellStart"/>
            <w:proofErr w:type="gramStart"/>
            <w:r w:rsidRPr="00E917D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выс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E917D7" w:rsidRDefault="00A9228D" w:rsidP="00A9228D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917D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сре</w:t>
            </w:r>
            <w:r w:rsidRPr="00E917D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lang w:eastAsia="ru-RU"/>
              </w:rPr>
              <w:t>д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E917D7" w:rsidRDefault="00A9228D" w:rsidP="00A9228D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917D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низ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 успеваемости по областям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3705B9" w:rsidRDefault="00A9228D" w:rsidP="00A9228D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proofErr w:type="gramStart"/>
            <w:r w:rsidRPr="003705B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выс</w:t>
            </w:r>
            <w:proofErr w:type="spellEnd"/>
            <w:proofErr w:type="gramEnd"/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3705B9" w:rsidRDefault="00A9228D" w:rsidP="00A9228D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05B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сре</w:t>
            </w:r>
            <w:r w:rsidRPr="003705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lang w:eastAsia="ru-RU"/>
              </w:rPr>
              <w:t>д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3705B9" w:rsidRDefault="00A9228D" w:rsidP="00A9228D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05B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низ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A9228D" w:rsidRPr="003705B9" w:rsidRDefault="00A9228D" w:rsidP="00A9228D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05B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 успеваемости</w:t>
            </w:r>
          </w:p>
          <w:p w:rsidR="00A9228D" w:rsidRPr="003705B9" w:rsidRDefault="00A9228D" w:rsidP="00A9228D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05B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по областям</w:t>
            </w:r>
          </w:p>
        </w:tc>
      </w:tr>
      <w:tr w:rsidR="00A9228D" w:rsidRPr="001E6C6B" w:rsidTr="00A9228D">
        <w:trPr>
          <w:cantSplit/>
          <w:trHeight w:hRule="exact" w:val="856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3" w:after="0" w:line="238" w:lineRule="auto"/>
              <w:ind w:right="2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ально-комм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у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кати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ное раз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8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59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7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99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9228D" w:rsidRPr="001E6C6B" w:rsidTr="00A9228D">
        <w:trPr>
          <w:cantSplit/>
          <w:trHeight w:hRule="exact" w:val="711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3" w:after="0" w:line="248" w:lineRule="auto"/>
              <w:ind w:right="42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П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ательное раз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5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8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7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3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98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9228D" w:rsidRPr="001E6C6B" w:rsidTr="00A9228D">
        <w:trPr>
          <w:cantSplit/>
          <w:trHeight w:hRule="exact" w:val="721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4" w:lineRule="auto"/>
              <w:ind w:right="-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Речевое ра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зв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</w:p>
          <w:p w:rsidR="00A9228D" w:rsidRPr="001E6C6B" w:rsidRDefault="00A9228D" w:rsidP="00A9228D">
            <w:pPr>
              <w:spacing w:before="16" w:after="0" w:line="234" w:lineRule="auto"/>
              <w:ind w:right="-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A9228D" w:rsidRPr="001E6C6B" w:rsidRDefault="00A9228D" w:rsidP="00A9228D">
            <w:pPr>
              <w:spacing w:before="16" w:after="0" w:line="234" w:lineRule="auto"/>
              <w:ind w:right="-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A9228D" w:rsidRPr="001E6C6B" w:rsidRDefault="00A9228D" w:rsidP="00A9228D">
            <w:pPr>
              <w:spacing w:before="16" w:after="0" w:line="234" w:lineRule="auto"/>
              <w:ind w:right="-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6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6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8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2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A9228D" w:rsidRPr="001E6C6B" w:rsidRDefault="00A9228D" w:rsidP="00A9228D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98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9228D" w:rsidRPr="001E6C6B" w:rsidTr="00A9228D">
        <w:trPr>
          <w:cantSplit/>
          <w:trHeight w:hRule="exact" w:val="846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3" w:after="0" w:line="238" w:lineRule="auto"/>
              <w:ind w:right="37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Х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у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енно-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э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стети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еск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о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 раз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7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59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4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6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1%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99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9228D" w:rsidRPr="001E6C6B" w:rsidTr="00A9228D">
        <w:trPr>
          <w:cantSplit/>
          <w:trHeight w:hRule="exact" w:val="715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7" w:lineRule="auto"/>
              <w:ind w:right="81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еск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о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 раз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65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4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6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9228D" w:rsidRPr="001E6C6B" w:rsidTr="00A9228D">
        <w:trPr>
          <w:cantSplit/>
          <w:trHeight w:hRule="exact" w:val="715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7" w:lineRule="auto"/>
              <w:ind w:right="81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Татарский-родной</w:t>
            </w:r>
            <w:proofErr w:type="gramEnd"/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язык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8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4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76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88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9228D" w:rsidRPr="001E6C6B" w:rsidTr="00A9228D">
        <w:trPr>
          <w:cantSplit/>
          <w:trHeight w:hRule="exact" w:val="715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before="16" w:after="0" w:line="237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Итог успеваемости ДОУ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3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59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8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92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57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40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9228D" w:rsidRPr="001E6C6B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A9228D" w:rsidRPr="00251653" w:rsidRDefault="00A9228D" w:rsidP="00A9228D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97</w:t>
            </w:r>
            <w:r w:rsidRPr="0025165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%</w:t>
            </w:r>
          </w:p>
        </w:tc>
      </w:tr>
    </w:tbl>
    <w:p w:rsidR="00A9228D" w:rsidRPr="001E6C6B" w:rsidRDefault="00A9228D" w:rsidP="00A9228D">
      <w:pPr>
        <w:spacing w:before="20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A9228D" w:rsidRPr="00CC1BEA" w:rsidRDefault="00A9228D" w:rsidP="00A92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B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Результаты </w:t>
      </w:r>
      <w:proofErr w:type="spellStart"/>
      <w:r w:rsidRPr="00CC1BE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C1BEA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ДОУ по  усвоению Программы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1 полугодие  составляет – 92%, за 2 полугодие – 97</w:t>
      </w:r>
      <w:r w:rsidRPr="00CC1BEA">
        <w:rPr>
          <w:rFonts w:ascii="Times New Roman" w:eastAsia="Times New Roman" w:hAnsi="Times New Roman" w:cs="Times New Roman"/>
          <w:sz w:val="24"/>
          <w:szCs w:val="24"/>
          <w:lang w:eastAsia="ru-RU"/>
        </w:rPr>
        <w:t>%.</w:t>
      </w:r>
    </w:p>
    <w:p w:rsidR="00593603" w:rsidRPr="000B24DF" w:rsidRDefault="00593603" w:rsidP="0059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Такие показатели – результат целенаправленной работы педагогического коллектива, который объединен едиными целями по повышению компетентности всех участников образовательного процесса, включение разных форм работы с детьми и родителями, создание системной методической базы.  </w:t>
      </w:r>
    </w:p>
    <w:p w:rsidR="00FC514C" w:rsidRPr="00C551C1" w:rsidRDefault="00FC514C" w:rsidP="005245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Результатом осуществления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явилась качественная  подготовка детей  к обучению в школе. Готовность дошкольника к обучению в школе характеризует достигнутый уровень психологического развития до  поступления в школу.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 и 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огащению развивающей предметно-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пространственной среды. Основная общеобразовательная программа реализуется в полном объёме.</w:t>
      </w:r>
      <w:r w:rsidRPr="00C551C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  <w:r w:rsidR="00EE569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</w:t>
      </w:r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к школе в 2020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 году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EE5691">
        <w:rPr>
          <w:rFonts w:ascii="Times New Roman" w:eastAsia="Times New Roman" w:hAnsi="Times New Roman" w:cs="Times New Roman"/>
          <w:sz w:val="24"/>
          <w:szCs w:val="24"/>
          <w:lang w:eastAsia="ru-RU"/>
        </w:rPr>
        <w:t>100% -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2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58 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="00E02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22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двух </w:t>
      </w:r>
      <w:r w:rsidR="00E029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подготовительных групп</w:t>
      </w:r>
      <w:r w:rsidR="00EE56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 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педагогического анализа показывают преобладание детей с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средним и выше среднего  уровнями развития, что говорит об эффективности педагогического процесса в ДОУ.</w:t>
      </w:r>
    </w:p>
    <w:p w:rsidR="00F75A27" w:rsidRDefault="00F75A27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5A27" w:rsidRDefault="00F75A27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       </w:t>
      </w:r>
      <w:r w:rsidR="00C439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1.7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Качество кадрового обеспечения образовательного учреждения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педагогов, прохождения переподготовки воспитателей.</w:t>
      </w:r>
    </w:p>
    <w:p w:rsidR="00EC16EF" w:rsidRPr="00C551C1" w:rsidRDefault="00EC16EF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1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учреждении работает на 01.06.2020г. 34 человека, из которых 18 педагогов: 2 педагога имеют высшую квалификационную категорию, 14 педагогов  имеют первую квалификационную категорию, 2 педагога соответствуют СЗД.  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C16EF" w:rsidRDefault="00EC16EF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44D" w:rsidRPr="000B24DF" w:rsidRDefault="00B1044D" w:rsidP="00E5000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уровня  педагогического коллектива</w:t>
      </w:r>
    </w:p>
    <w:p w:rsidR="00B1044D" w:rsidRPr="000B24DF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4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18"/>
        <w:gridCol w:w="3037"/>
        <w:gridCol w:w="3037"/>
        <w:gridCol w:w="2009"/>
      </w:tblGrid>
      <w:tr w:rsidR="00B1044D" w:rsidRPr="000B24DF" w:rsidTr="005667F4">
        <w:trPr>
          <w:trHeight w:val="1311"/>
        </w:trPr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left="459" w:firstLine="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 с  высшей квалификационной категорией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 с первой квалификационной категорией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Педагоги, подлежащие  аттестации</w:t>
            </w:r>
          </w:p>
        </w:tc>
      </w:tr>
      <w:tr w:rsidR="00B1044D" w:rsidRPr="000B24DF" w:rsidTr="005667F4">
        <w:trPr>
          <w:trHeight w:val="355"/>
        </w:trPr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B1044D" w:rsidRPr="000B24DF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044D" w:rsidRPr="000B24DF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 по возрастной категории</w:t>
      </w:r>
    </w:p>
    <w:tbl>
      <w:tblPr>
        <w:tblW w:w="1038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368"/>
        <w:gridCol w:w="2343"/>
        <w:gridCol w:w="2423"/>
        <w:gridCol w:w="2249"/>
      </w:tblGrid>
      <w:tr w:rsidR="00B1044D" w:rsidRPr="000B24DF" w:rsidTr="005667F4">
        <w:trPr>
          <w:trHeight w:val="840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left="-74" w:right="-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35 лет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45лет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55 лет</w:t>
            </w:r>
          </w:p>
        </w:tc>
      </w:tr>
      <w:tr w:rsidR="00B1044D" w:rsidRPr="000B24DF" w:rsidTr="005667F4">
        <w:trPr>
          <w:trHeight w:val="522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B1044D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044D" w:rsidRPr="000B24DF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044D" w:rsidRPr="000B24DF" w:rsidRDefault="00B1044D" w:rsidP="00E5000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по стажу педагогической деятельности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67"/>
        <w:gridCol w:w="2127"/>
        <w:gridCol w:w="1994"/>
        <w:gridCol w:w="1799"/>
        <w:gridCol w:w="2503"/>
      </w:tblGrid>
      <w:tr w:rsidR="00B1044D" w:rsidRPr="000B24DF" w:rsidTr="005667F4">
        <w:trPr>
          <w:trHeight w:val="548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10 лет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15 лет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25 лет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1044D" w:rsidRPr="000B24DF" w:rsidRDefault="00B1044D" w:rsidP="00E5000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Более 25 лет</w:t>
            </w:r>
          </w:p>
        </w:tc>
      </w:tr>
      <w:tr w:rsidR="00B1044D" w:rsidRPr="000B24DF" w:rsidTr="005667F4">
        <w:trPr>
          <w:trHeight w:val="227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B1044D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1044D" w:rsidRPr="00C544E9" w:rsidRDefault="00B1044D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44E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1044D"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  <w:r w:rsidRPr="00C544E9">
        <w:rPr>
          <w:rFonts w:ascii="Times New Roman" w:eastAsia="Times New Roman" w:hAnsi="Times New Roman" w:cs="Times New Roman"/>
          <w:sz w:val="24"/>
          <w:szCs w:val="24"/>
        </w:rPr>
        <w:t xml:space="preserve">  Для успешного осуществления образовательной деятельности по всем образовательным областям качественный и количественный состав в ДОУ соответствует требованиям осуществления  </w:t>
      </w:r>
      <w:proofErr w:type="spellStart"/>
      <w:r w:rsidRPr="00C544E9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C544E9"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процесса.</w:t>
      </w:r>
    </w:p>
    <w:p w:rsidR="00B1044D" w:rsidRDefault="00B1044D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544E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p w:rsidR="0038067C" w:rsidRP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1.8. Учебно-методическое и библиотечно-информационное обеспечение образовательного учреждения</w:t>
      </w:r>
    </w:p>
    <w:p w:rsidR="0038067C" w:rsidRP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полноценного развития ребенка.</w:t>
      </w:r>
    </w:p>
    <w:p w:rsidR="0038067C" w:rsidRP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Представленные в образовательном процессе формы взаимодействия с детьми полностью соответствуют возрастным возможностям детей, учитывают детские интересы и потребности, стимулируют детей на проявление инициативности, активности и самостоятельности.</w:t>
      </w:r>
    </w:p>
    <w:p w:rsid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Воспитатели достаточно хорошо осведомлены об психофизиологических особенностях детей в группе, при организации </w:t>
      </w:r>
      <w:proofErr w:type="spell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воспитательно</w:t>
      </w:r>
      <w:proofErr w:type="spell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— образовательного процесса, подборе методических пособий, игр и игровых материалов учитывают особенности психических процессов, эмоциональной и волевой сферы ребенка.</w:t>
      </w:r>
    </w:p>
    <w:p w:rsidR="009F381F" w:rsidRPr="0038067C" w:rsidRDefault="009F381F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ДОУ реализует ООП, </w:t>
      </w:r>
      <w:proofErr w:type="gram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разработанную</w:t>
      </w:r>
      <w:proofErr w:type="gram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основе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Вераксы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Т.С.Комаровой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М.А.Васильевой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Параллельно педагогами используются парциальные программы, методические пособия и технологии, цели и задачи которых схожи с примерной основной общеобразовательной программой ДОУ, обеспечивающие максимальное развитие психологических возможностей и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личностного потенциала дошкольников.</w:t>
      </w:r>
    </w:p>
    <w:p w:rsidR="009F381F" w:rsidRPr="009F381F" w:rsidRDefault="009F381F" w:rsidP="009F38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Парциальные программы, используемые в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образовательном процессе </w:t>
      </w: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ДОУ: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«Программа обучения детей правилам безопасного поведения на дорогах в ДОУ» (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Р.Н.Минниханов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И.А.Халиуллин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); Программа предполагает решение важнейшей задачи - воспитания у ребенка умений и навыков поведения на дорогах.</w:t>
      </w:r>
    </w:p>
    <w:p w:rsidR="009F381F" w:rsidRPr="009F381F" w:rsidRDefault="009F381F" w:rsidP="009F38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2.Региональная программа дошкольного образования.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Шаеховой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Р.К. «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Соенеч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-Познание радости».</w:t>
      </w:r>
    </w:p>
    <w:p w:rsidR="0038067C" w:rsidRP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Реализуемые инновационные технологии способствуют наиболее полному личностному развитию воспитанников, повышают их информативный уровень и совершенствуют творческое развитие детей, дают возможность педагогам реализовывать свой творческий потенциал.</w:t>
      </w: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 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Анализ соответствия оборудования и оснащения методического кабинета принципу необходимости и достаточности для реализации ООП </w:t>
      </w:r>
      <w:proofErr w:type="gram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показал, что </w:t>
      </w:r>
      <w:proofErr w:type="gram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proofErr w:type="gram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методическом кабинете создаются  условия для возможности организации совместной деятельности педагогов и воспитанников.</w:t>
      </w:r>
    </w:p>
    <w:p w:rsidR="009F381F" w:rsidRPr="0038067C" w:rsidRDefault="009F381F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8067C" w:rsidRPr="0038067C" w:rsidRDefault="00F75A27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</w:t>
      </w:r>
      <w:r w:rsidR="0038067C"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1.9. Материально-техническая база образовательного учреждения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7"/>
        <w:gridCol w:w="6934"/>
      </w:tblGrid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E500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Сведения о наличии зданий и помещений для организации образовательн</w:t>
            </w:r>
            <w:r w:rsidR="00E500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ой деятельности  их назначение</w:t>
            </w:r>
          </w:p>
        </w:tc>
        <w:tc>
          <w:tcPr>
            <w:tcW w:w="6934" w:type="dxa"/>
            <w:shd w:val="clear" w:color="auto" w:fill="auto"/>
            <w:hideMark/>
          </w:tcPr>
          <w:p w:rsidR="00E5000F" w:rsidRDefault="0038067C" w:rsidP="0038067C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Детский  сад расположен в   здании, техническое состояние удовлетворите</w:t>
            </w:r>
            <w:r w:rsidR="00E500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льное.</w:t>
            </w:r>
          </w:p>
          <w:p w:rsidR="0038067C" w:rsidRPr="0038067C" w:rsidRDefault="0038067C" w:rsidP="0038067C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Этажность – </w:t>
            </w:r>
            <w:r w:rsidR="009F38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  <w:p w:rsidR="0038067C" w:rsidRPr="0038067C" w:rsidRDefault="0038067C" w:rsidP="0038067C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Здание светлое,  имеется центральное отопление, вода, канализация, сантехническое оборудование в удовлетворительном состоянии.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</w:t>
            </w:r>
          </w:p>
          <w:p w:rsidR="0038067C" w:rsidRPr="0038067C" w:rsidRDefault="0038067C" w:rsidP="0038067C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  помещения — 6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спальни —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физкультурный зал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музыкальный  зал — 1</w:t>
            </w:r>
          </w:p>
          <w:p w:rsidR="003121A7" w:rsidRDefault="009F381F" w:rsidP="003121A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кабинет заведующего  — 1</w:t>
            </w:r>
          </w:p>
          <w:p w:rsidR="009F381F" w:rsidRPr="0038067C" w:rsidRDefault="009F381F" w:rsidP="003121A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-методический кабинет - 1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медицинский кабинет  — 1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процедурный кабинет – 1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пищеблок -1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-кабинет логопеда/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психолога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ообучению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 языку -1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современной информационно-технической базы (локальные сети, выход в Интернет, электронная почта, ТСО и другие, достаточность)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проектор - 3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интернет  – 1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электронная почта — 1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музыкальный центр — 1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телефон – 1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ноутбуки- 4</w:t>
            </w:r>
          </w:p>
          <w:p w:rsidR="0038067C" w:rsidRPr="003121A7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proofErr w:type="gramStart"/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proofErr w:type="gramEnd"/>
            <w:r w:rsidRPr="003121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-</w:t>
            </w:r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mail</w:t>
            </w:r>
            <w:r w:rsidRPr="003121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:</w:t>
            </w:r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 </w:t>
            </w:r>
            <w:r w:rsidRP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ds</w:t>
            </w:r>
            <w:r w:rsidRP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  <w:r w:rsidR="003121A7" w:rsidRP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0</w:t>
            </w:r>
            <w:r w:rsidRP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.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arsk</w:t>
            </w:r>
            <w:r w:rsidRP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@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tatar</w:t>
            </w:r>
            <w:r w:rsidRP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.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ru</w:t>
            </w:r>
          </w:p>
          <w:p w:rsidR="0038067C" w:rsidRPr="0038067C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сайт ДОУ   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http:// ds1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.arsk@tatar.ru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Сведения о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медико-социальном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обеспечении</w:t>
            </w:r>
          </w:p>
        </w:tc>
        <w:tc>
          <w:tcPr>
            <w:tcW w:w="6934" w:type="dxa"/>
            <w:shd w:val="clear" w:color="auto" w:fill="auto"/>
            <w:hideMark/>
          </w:tcPr>
          <w:p w:rsidR="003121A7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Медицинское обслуживание обеспечивается штатной медсестрой. Медицинский блок включает в себя медицинский, процедурный кабинет, и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      </w:r>
          </w:p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Старшей медсестрой ДОУ проводятся профилактические мероприятия:</w:t>
            </w:r>
          </w:p>
          <w:p w:rsidR="0038067C" w:rsidRPr="0038067C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 осмотр детей во время утреннего приема;</w:t>
            </w:r>
          </w:p>
          <w:p w:rsidR="0038067C" w:rsidRPr="0038067C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 антропометрические замеры</w:t>
            </w:r>
          </w:p>
          <w:p w:rsidR="0038067C" w:rsidRPr="0038067C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 анализ заболеваемости 1 раз в месяц, в квартал, 1 раз в год;</w:t>
            </w:r>
          </w:p>
          <w:p w:rsidR="0038067C" w:rsidRPr="0038067C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—    ежемесячное подведение итогов посещаемости детей.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лечебно-профилактические мероприятия с детьми и сотрудниками.</w:t>
            </w:r>
          </w:p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Особое внимание уделяется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качеством и срокам реализации поставляемых продуктов: наличие сертификатов, соблюдение товарного качества, условий хранения.</w:t>
            </w:r>
          </w:p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питьевого режима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соответствует требованиям СанПиН. В ежедневный рацион детей включатся овощи, рыба, мясо, молочные продукты, фрукты. Анализ выполнения норм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питания проводится ежемесячно.</w:t>
            </w:r>
          </w:p>
          <w:p w:rsidR="0038067C" w:rsidRPr="0038067C" w:rsidRDefault="003121A7" w:rsidP="003121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Меню обеспечивает: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сбаланс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ированность детского питания;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удовлетворенность суточной потребности детей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белках, жирах и углеводах;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суточные нормы потребления продуктов.</w:t>
            </w:r>
          </w:p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организацией питания осуществляется старшей медсестрой и 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заведующей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Групповые помещения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 комнаты, включают  игровую, познавательную, обеденную зоны. При создании развивающей предметн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пространственной среды воспитатели учитывают возрастные, индивидуальные особенности детей своей группы. Группы постепенно пополняются современным игровым оборудованием, современными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площади, позволяющей использовать новые формы дошкольного образования с определенными группами (подгруппами, отдельными детьми) детей (группы кратковременного пребывания, группы выходного дня, группы адаптации и т.д.)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38067C" w:rsidP="00257B5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Физкультурный и музыкальный  зал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совмещен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 Оснащение физкультурного и музыкального 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оборудования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соответствует санитарно-гигиеническим нормам, площадь зала достаточна для реализации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образовательных задач, оборудование, 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представленное в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зале, имеет все необходимые документы и сертификаты качества. Оформление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залов в соответствии с эстетическими требованиями к данной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части предметно-образовательной среды детского сада.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Динамика изменений материально-технического состояния образовательного учреждения за 5 последних лет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38067C" w:rsidP="005667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 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капитальный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ремонт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2018 году. Игровые площадки о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борудованы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игровыми сооружениями, на всех участках установлены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теневые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навес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ы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5667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песочницы,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5667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организована  спортивная площадка с необходимым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оборудование</w:t>
            </w:r>
            <w:r w:rsidR="005667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Состояние использования материально-технической базы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38067C" w:rsidP="005667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</w:t>
            </w:r>
            <w:r w:rsidR="005667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ОУ  размещено среди многоэтажно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жилой застройки, вблизи от федеральной трассы. Имеет самостоя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тельный земельный участок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территория которого  ограждена забором высотой 1,5 м. и вдоль него — зелеными насаждениями (деревья и кустарники с ядовитыми плодами отсутствуют). Участок озеленен на 50 %.</w:t>
            </w:r>
          </w:p>
          <w:p w:rsidR="00257B58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Зона прогулочных участков размещается вблизи зеленых насаждений, в отдалении от спортивной и хозяйственной зон. Она включает площадки для подвижных игр и тихого отдыха. Для защиты детей от солнца и осадков  оборудованы веранды, на территориях игровых площадок имеется игровое оборудование.</w:t>
            </w:r>
          </w:p>
          <w:p w:rsidR="00257B58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Въезды и входы на участок, проезды, дорожка к хозяйственным постройкам, к площадкам для мусоросборников асфальтированы.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Вход в здание оборудован двойным тамбуром. 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Раздевалки  оснащены вешалками для одежды и шкафчиками для одежды и обуви детей.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  помещения включают: рабочую зону с размещенными учебными столами для воспитанников, зону для игр и возможной активной деятельности.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Спальни оборудованы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стационарными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Туалетные зоны делятся на умывальную и зону санузлов. В умывальной зоне расположены раковины для детей, зоны санузлов разделены перегородками для мальчиков и девочек.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Соблюдение в ДОУ мер противопожарной и антитеррористической безопасности</w:t>
            </w:r>
          </w:p>
        </w:tc>
        <w:tc>
          <w:tcPr>
            <w:tcW w:w="6934" w:type="dxa"/>
            <w:shd w:val="clear" w:color="auto" w:fill="auto"/>
            <w:hideMark/>
          </w:tcPr>
          <w:p w:rsidR="00257B58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Основным нормативно-правовым актом, содержащим положение об обеспечении безопасности участников образовательного процесса, является федеральный закон «Об образовании в РФ»,  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Основными направлениями деятельности администрации детского сада по обеспечению безопасности в детском саду являются:</w:t>
            </w:r>
          </w:p>
          <w:p w:rsidR="0038067C" w:rsidRPr="0038067C" w:rsidRDefault="00257B58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пожарная безопасность;</w:t>
            </w:r>
          </w:p>
          <w:p w:rsidR="0038067C" w:rsidRPr="0038067C" w:rsidRDefault="00257B58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антитеррористическая безопасность;</w:t>
            </w:r>
          </w:p>
          <w:p w:rsidR="0038067C" w:rsidRPr="0038067C" w:rsidRDefault="00257B58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выполнения санитарно-гигиенических требований;</w:t>
            </w:r>
          </w:p>
          <w:p w:rsidR="00257B58" w:rsidRDefault="00257B58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  охрана труда.</w:t>
            </w:r>
          </w:p>
          <w:p w:rsidR="00257B58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МБДОУ «Арский детский сад №1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в полном объеме обеспечен средствами пожаротушения, соблюдаются требования к содержанию эвакуационных выходов.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соответствии с Федеральным законом и Правилами Пожарной безопасности вывешены планы эвакуации людей при пожаре, 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 графику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проводятся занятия (плановая эвакуация детей) с сотрудниками по правил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ьным действиям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при пожаре, а также целевые инструктажи. В здании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установлена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АПС с выводом сигнала на диспетчерский пульт ПЧ.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Кроме того, имеется охранная сигнализация, кнопка   сигнализации (КТС). 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Главной целью по охране труда в МБДОУ «Арский детский сад №1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 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</w:r>
          </w:p>
        </w:tc>
      </w:tr>
    </w:tbl>
    <w:p w:rsidR="0038067C" w:rsidRP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Вывод: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proofErr w:type="gram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Анализ соответствия материально-технического обеспечения реализации ООП ДО требованиям, предъявляемым к участкам, зданию, помещениям показал, что для реализации ООП ДО в каждой возрастной группе предоставлено отдельное просторное, светлое помещение, в котором обеспечивается оптимальная температура воздуха, </w:t>
      </w:r>
      <w:r w:rsidR="00257B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имеется 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канализация и водоснабжение</w:t>
      </w:r>
      <w:r w:rsidR="00257B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хорошем состоянии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Помещение оснащено необходимой мебелью, подобранной в соответствии с</w:t>
      </w:r>
      <w:r w:rsidR="00257B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требованиями 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57B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Сан-</w:t>
      </w:r>
      <w:proofErr w:type="spellStart"/>
      <w:r w:rsidR="00257B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Пин</w:t>
      </w:r>
      <w:proofErr w:type="spellEnd"/>
      <w:r w:rsidR="00257B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2013г.,  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возрастными и индивидуальными особенностями воспитанников.</w:t>
      </w:r>
    </w:p>
    <w:p w:rsidR="00F75A27" w:rsidRDefault="003D2EE6" w:rsidP="00F75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1.10. Функционирование внутренней системы</w:t>
      </w:r>
    </w:p>
    <w:p w:rsidR="003D2EE6" w:rsidRPr="003D2EE6" w:rsidRDefault="003D2EE6" w:rsidP="00F75A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оценки качества образования образовательного учреждения</w:t>
      </w:r>
    </w:p>
    <w:p w:rsidR="003D2EE6" w:rsidRPr="003D2EE6" w:rsidRDefault="003D2EE6" w:rsidP="003D2EE6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 качества  дошкольного образования мы рассматриваем как систему контроля внутри ДОУ, которая включает в себя интегративные качества:</w:t>
      </w:r>
    </w:p>
    <w:p w:rsidR="003D2EE6" w:rsidRPr="003D2EE6" w:rsidRDefault="003D2EE6" w:rsidP="003D2EE6">
      <w:pPr>
        <w:numPr>
          <w:ilvl w:val="0"/>
          <w:numId w:val="7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научно-методической работы</w:t>
      </w:r>
    </w:p>
    <w:p w:rsidR="003D2EE6" w:rsidRPr="003D2EE6" w:rsidRDefault="003D2EE6" w:rsidP="003D2EE6">
      <w:pPr>
        <w:numPr>
          <w:ilvl w:val="0"/>
          <w:numId w:val="7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</w:t>
      </w:r>
      <w:proofErr w:type="spellStart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</w:t>
      </w:r>
    </w:p>
    <w:p w:rsidR="003D2EE6" w:rsidRPr="003D2EE6" w:rsidRDefault="003D2EE6" w:rsidP="003D2EE6">
      <w:pPr>
        <w:numPr>
          <w:ilvl w:val="0"/>
          <w:numId w:val="7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работы с родителями</w:t>
      </w:r>
    </w:p>
    <w:p w:rsidR="003D2EE6" w:rsidRPr="003D2EE6" w:rsidRDefault="003D2EE6" w:rsidP="003D2EE6">
      <w:pPr>
        <w:numPr>
          <w:ilvl w:val="0"/>
          <w:numId w:val="7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работы с педагогическими кадрами</w:t>
      </w:r>
    </w:p>
    <w:p w:rsidR="003D2EE6" w:rsidRPr="003D2EE6" w:rsidRDefault="003D2EE6" w:rsidP="003D2EE6">
      <w:pPr>
        <w:numPr>
          <w:ilvl w:val="0"/>
          <w:numId w:val="7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развивающей предметн</w:t>
      </w:r>
      <w:proofErr w:type="gramStart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пространственной среды.</w:t>
      </w:r>
    </w:p>
    <w:p w:rsidR="003D2EE6" w:rsidRPr="003D2EE6" w:rsidRDefault="003D2EE6" w:rsidP="003D2EE6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повышения эффективности учебно-воспитательной деятельности применяется педагогическое наблюдение, </w:t>
      </w:r>
      <w:proofErr w:type="gramStart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</w:t>
      </w:r>
      <w:proofErr w:type="gramEnd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даёт качественную и своевременную информацию, необходимую для принятия управленческих решений.</w:t>
      </w:r>
    </w:p>
    <w:p w:rsidR="003D2EE6" w:rsidRPr="003D2EE6" w:rsidRDefault="003D2EE6" w:rsidP="003D2EE6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ДОУ выстроена чёткая система методического контроля и анализа результативности </w:t>
      </w:r>
      <w:proofErr w:type="spellStart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по всем направлениям развития дошкольника и функционирования ДОУ в целом.</w:t>
      </w:r>
    </w:p>
    <w:p w:rsidR="003D2EE6" w:rsidRPr="003D2EE6" w:rsidRDefault="00F75A27" w:rsidP="003D2EE6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1</w:t>
      </w:r>
      <w:r w:rsidR="003D2EE6"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.11. Выводы по итогам </w:t>
      </w:r>
      <w:proofErr w:type="spellStart"/>
      <w:r w:rsidR="003D2EE6"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="003D2EE6"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образовательного учреждения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педагогического процесса отмечается гибкостью, ориентированностью на возрастные и индивидуальные особенности детей, что позволяет осуществить личностно-ориентированный подход к детям.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образовательно-воспитательной работы соответствует требованиям социального заказа (родителей), обеспечивает обогащенное развитие детей за счет использования базовой и дополнительных программ;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работает коллектив единомышленников из 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взаимопомощи;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Материально-техническая база, соответствует санитарно-гигиеническим требованиям.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Запланированная </w:t>
      </w:r>
      <w:proofErr w:type="spellStart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-образовательная работа на 2019 -2020</w:t>
      </w: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выполнена в полном объеме.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готовности выпускников к обучению в школе – выше среднего.</w:t>
      </w:r>
    </w:p>
    <w:p w:rsidR="003D2EE6" w:rsidRPr="008B257A" w:rsidRDefault="00F75A27" w:rsidP="003D2EE6">
      <w:pPr>
        <w:spacing w:after="225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</w:t>
      </w:r>
      <w:r w:rsidR="003D2EE6" w:rsidRPr="008B25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1.12. Цели и задачи, направления развития учреждения</w:t>
      </w:r>
      <w:r w:rsidR="00E5000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на следующий учебный год </w:t>
      </w:r>
    </w:p>
    <w:p w:rsidR="003D2EE6" w:rsidRPr="008B257A" w:rsidRDefault="003D2EE6" w:rsidP="00E5000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         По итогам работы ДОУ за 201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9-2020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 xml:space="preserve">  учебный год определены следующие приоритетные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направления деятельности на 2020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21 </w:t>
      </w:r>
      <w:proofErr w:type="spellStart"/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учбный</w:t>
      </w:r>
      <w:proofErr w:type="spellEnd"/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год:</w:t>
      </w:r>
    </w:p>
    <w:p w:rsidR="003D2EE6" w:rsidRPr="008B257A" w:rsidRDefault="003D2EE6" w:rsidP="00E5000F">
      <w:pPr>
        <w:numPr>
          <w:ilvl w:val="0"/>
          <w:numId w:val="9"/>
        </w:numPr>
        <w:spacing w:after="0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повышение социального статуса дошкольного учреждения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создание равных возможностей для каждого воспитанника в получении дошкольного образования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 xml:space="preserve">приведение материально – технической базы детского сада в соответствие с ФГОС </w:t>
      </w:r>
      <w:proofErr w:type="gramStart"/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proofErr w:type="gramEnd"/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повышение уровня педагогического просвещения родителей (законных представителей), увеличение числа родителей (законных представителей), обеспечиваемых консультативной поддержкой МБДОУ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создание системы поддержки и сопровождения инновационной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br/>
        <w:t>деятельности в детском саду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рост творческих достижений всех субъектов образовательного процесса, овладение комплексом технических навыков и умений, необходимых для их реализации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формирование компетентной личности дошкольника в вопросах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физического развития и </w:t>
      </w:r>
      <w:proofErr w:type="spellStart"/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здоровьесбережения</w:t>
      </w:r>
      <w:proofErr w:type="spellEnd"/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формирование у воспитанников предпосылок к учебной деятельности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активное включение родителей (законных представителей) в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br/>
        <w:t>образовательный процесс.</w:t>
      </w:r>
    </w:p>
    <w:p w:rsidR="003D2EE6" w:rsidRPr="008B257A" w:rsidRDefault="003D2EE6" w:rsidP="00052843">
      <w:pPr>
        <w:spacing w:after="225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II. Результаты анализа показателей деятельности ДОУ</w:t>
      </w:r>
    </w:p>
    <w:p w:rsidR="00052843" w:rsidRDefault="00595AF9" w:rsidP="0005284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2.1 </w:t>
      </w:r>
      <w:r w:rsidR="003D2EE6" w:rsidRPr="008B25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Показатели деятельности дошкольной образовательной организации,</w:t>
      </w:r>
    </w:p>
    <w:p w:rsidR="003D2EE6" w:rsidRDefault="003D2EE6" w:rsidP="0005284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подлежащей </w:t>
      </w:r>
      <w:proofErr w:type="spellStart"/>
      <w:r w:rsidRPr="008B25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самообследованию</w:t>
      </w:r>
      <w:proofErr w:type="spellEnd"/>
    </w:p>
    <w:p w:rsidR="003D2EE6" w:rsidRPr="008B257A" w:rsidRDefault="003D2EE6" w:rsidP="003D2E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br/>
        <w:t>Приложение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proofErr w:type="gramEnd"/>
    </w:p>
    <w:tbl>
      <w:tblPr>
        <w:tblW w:w="10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9"/>
        <w:gridCol w:w="6639"/>
        <w:gridCol w:w="2399"/>
      </w:tblGrid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3D2EE6" w:rsidRPr="000150DE" w:rsidTr="00052843">
        <w:trPr>
          <w:trHeight w:val="362"/>
        </w:trPr>
        <w:tc>
          <w:tcPr>
            <w:tcW w:w="1179" w:type="dxa"/>
            <w:shd w:val="clear" w:color="auto" w:fill="auto"/>
            <w:hideMark/>
          </w:tcPr>
          <w:p w:rsidR="003D2EE6" w:rsidRPr="00E5000F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000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52843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528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Дошкольное</w:t>
            </w:r>
          </w:p>
        </w:tc>
      </w:tr>
      <w:tr w:rsidR="003D2EE6" w:rsidRPr="000150DE" w:rsidTr="00C70727">
        <w:trPr>
          <w:trHeight w:val="83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0528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</w:tr>
      <w:tr w:rsidR="003D2EE6" w:rsidRPr="000150DE" w:rsidTr="00C70727">
        <w:trPr>
          <w:trHeight w:val="425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(12 часов)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168</w:t>
            </w:r>
          </w:p>
        </w:tc>
      </w:tr>
      <w:tr w:rsidR="003D2EE6" w:rsidRPr="000150DE" w:rsidTr="00C70727">
        <w:trPr>
          <w:trHeight w:val="3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260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89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форме семейного образования с психолого-педагогическим сопровождением на базе дошкольной образовательной </w:t>
            </w:r>
            <w:proofErr w:type="spell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организаии</w:t>
            </w:r>
            <w:proofErr w:type="spellEnd"/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40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40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168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C70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3D2EE6" w:rsidRPr="000150DE" w:rsidTr="00C70727">
        <w:trPr>
          <w:trHeight w:val="4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(12 часов)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C70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3D2EE6" w:rsidRPr="000150DE" w:rsidTr="00C70727">
        <w:trPr>
          <w:trHeight w:val="41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33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970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545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58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39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D86813">
        <w:trPr>
          <w:trHeight w:val="884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C70727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52E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C70727" w:rsidRDefault="00D86813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D868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7.8</w:t>
            </w:r>
            <w:r w:rsidR="003D2EE6" w:rsidRPr="00D868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3D2EE6" w:rsidRPr="000150DE" w:rsidTr="00052E8A">
        <w:trPr>
          <w:trHeight w:val="534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 100%</w:t>
            </w:r>
          </w:p>
        </w:tc>
      </w:tr>
      <w:tr w:rsidR="003D2EE6" w:rsidRPr="000150DE" w:rsidTr="00052E8A">
        <w:trPr>
          <w:trHeight w:val="59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1.7.1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052E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3D2EE6" w:rsidRPr="000150DE" w:rsidTr="00052E8A">
        <w:trPr>
          <w:trHeight w:val="80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052E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3D2EE6" w:rsidRPr="000150DE" w:rsidTr="00052E8A">
        <w:trPr>
          <w:trHeight w:val="818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052E8A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052E8A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16/89%</w:t>
            </w:r>
          </w:p>
        </w:tc>
      </w:tr>
      <w:tr w:rsidR="003D2EE6" w:rsidRPr="000150DE" w:rsidTr="00052E8A">
        <w:trPr>
          <w:trHeight w:val="38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052E8A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2/6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3D2EE6" w:rsidRPr="000150DE" w:rsidTr="00052E8A">
        <w:trPr>
          <w:trHeight w:val="411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052E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/83%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D2EE6" w:rsidRPr="000150DE" w:rsidTr="00052E8A">
        <w:trPr>
          <w:trHeight w:val="325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052E8A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1человек</w:t>
            </w:r>
          </w:p>
        </w:tc>
      </w:tr>
      <w:tr w:rsidR="003D2EE6" w:rsidRPr="000150DE" w:rsidTr="00052E8A">
        <w:trPr>
          <w:trHeight w:val="26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052E8A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3/10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052E8A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AC0B80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64A81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20/7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1%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D868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/168</w:t>
            </w:r>
          </w:p>
        </w:tc>
      </w:tr>
      <w:tr w:rsidR="003D2EE6" w:rsidRPr="000150DE" w:rsidTr="00D86813">
        <w:trPr>
          <w:trHeight w:val="588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D2EE6" w:rsidRPr="000150DE" w:rsidTr="00D86813">
        <w:trPr>
          <w:trHeight w:val="285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3D2EE6" w:rsidRPr="000150DE" w:rsidTr="00D86813">
        <w:trPr>
          <w:trHeight w:val="41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1.15.2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3D2EE6" w:rsidRPr="000150DE" w:rsidTr="00D86813">
        <w:trPr>
          <w:trHeight w:val="40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3D2EE6" w:rsidRPr="000150DE" w:rsidTr="00D86813">
        <w:trPr>
          <w:trHeight w:val="42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D2EE6" w:rsidRPr="000150DE" w:rsidTr="00D86813">
        <w:trPr>
          <w:trHeight w:val="40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D2EE6" w:rsidRPr="000150DE" w:rsidTr="00D86813">
        <w:trPr>
          <w:trHeight w:val="41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3D2EE6" w:rsidRPr="000150DE" w:rsidTr="00D86813">
        <w:trPr>
          <w:trHeight w:val="419"/>
        </w:trPr>
        <w:tc>
          <w:tcPr>
            <w:tcW w:w="1179" w:type="dxa"/>
            <w:shd w:val="clear" w:color="auto" w:fill="auto"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1.15.7</w:t>
            </w:r>
          </w:p>
        </w:tc>
        <w:tc>
          <w:tcPr>
            <w:tcW w:w="6639" w:type="dxa"/>
            <w:shd w:val="clear" w:color="auto" w:fill="auto"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Воспитателя по обучению татарскому (русскому) языкам</w:t>
            </w:r>
          </w:p>
        </w:tc>
        <w:tc>
          <w:tcPr>
            <w:tcW w:w="2399" w:type="dxa"/>
            <w:shd w:val="clear" w:color="auto" w:fill="auto"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3D2EE6" w:rsidRPr="000150DE" w:rsidTr="00D86813">
        <w:trPr>
          <w:trHeight w:val="28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  <w:tr w:rsidR="003D2EE6" w:rsidRPr="000150DE" w:rsidTr="00D86813">
        <w:trPr>
          <w:trHeight w:val="571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60 </w:t>
            </w:r>
            <w:proofErr w:type="spell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  <w:tr w:rsidR="00D86813" w:rsidRPr="000150DE" w:rsidTr="00D86813">
        <w:trPr>
          <w:trHeight w:val="471"/>
        </w:trPr>
        <w:tc>
          <w:tcPr>
            <w:tcW w:w="1179" w:type="dxa"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639" w:type="dxa"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399" w:type="dxa"/>
            <w:vMerge w:val="restart"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совмещенный зал</w:t>
            </w:r>
          </w:p>
        </w:tc>
      </w:tr>
      <w:tr w:rsidR="00D86813" w:rsidRPr="000150DE" w:rsidTr="00D86813">
        <w:trPr>
          <w:trHeight w:val="407"/>
        </w:trPr>
        <w:tc>
          <w:tcPr>
            <w:tcW w:w="1179" w:type="dxa"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639" w:type="dxa"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399" w:type="dxa"/>
            <w:vMerge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D86813" w:rsidRDefault="00D86813" w:rsidP="003D2E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228D" w:rsidRDefault="00A9228D" w:rsidP="003D2E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228D" w:rsidRDefault="00A9228D" w:rsidP="003D2E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D2EE6" w:rsidRPr="008B257A" w:rsidRDefault="003D2EE6" w:rsidP="003D2E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Приложение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proofErr w:type="gramEnd"/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0"/>
        <w:gridCol w:w="3577"/>
        <w:gridCol w:w="2150"/>
        <w:gridCol w:w="2417"/>
      </w:tblGrid>
      <w:tr w:rsidR="003D2EE6" w:rsidRPr="000150DE" w:rsidTr="00E5000F">
        <w:trPr>
          <w:trHeight w:val="852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Структурное подразделение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Члены структурного подразделения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Взаимосвязь структурных подразделений</w:t>
            </w:r>
          </w:p>
        </w:tc>
      </w:tr>
      <w:tr w:rsidR="003D2EE6" w:rsidRPr="000150DE" w:rsidTr="00D86813">
        <w:trPr>
          <w:trHeight w:val="396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 трудового коллектива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3D2EE6" w:rsidP="00E500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Содействие осуществлению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управленческих начал, развитию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инициативы трудового коллектива</w:t>
            </w:r>
          </w:p>
          <w:p w:rsidR="003D2EE6" w:rsidRPr="000150DE" w:rsidRDefault="003D2EE6" w:rsidP="00E500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Расширение коллегиальных,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демократических форм управления ДОУ</w:t>
            </w:r>
          </w:p>
          <w:p w:rsidR="003D2EE6" w:rsidRPr="000150DE" w:rsidRDefault="003D2EE6" w:rsidP="00E500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3D2EE6" w:rsidRPr="000150DE" w:rsidRDefault="003D2EE6" w:rsidP="00D86813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Утверждение нормативно-правовых документов ДОУ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  работники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Педагогический совет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Комиссия по охране труда</w:t>
            </w:r>
          </w:p>
          <w:p w:rsidR="003D2EE6" w:rsidRPr="000150DE" w:rsidRDefault="003D2EE6" w:rsidP="00E5000F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Профсоюзный комитет</w:t>
            </w:r>
          </w:p>
        </w:tc>
      </w:tr>
      <w:tr w:rsidR="003D2EE6" w:rsidRPr="000150DE" w:rsidTr="00D86813">
        <w:trPr>
          <w:trHeight w:val="554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E5000F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нормативно-правовых документов в области дошкольного образования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направлений деятельности ДОУ, обсуждение вопросов содержания, форм и методов образовательного процесса</w:t>
            </w:r>
          </w:p>
          <w:p w:rsidR="003D2EE6" w:rsidRPr="000150DE" w:rsidRDefault="003D2EE6" w:rsidP="00E5000F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Принятие ООП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вопросов повышения квалификации, переподготовки, аттестации педагогов, обобщению,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распространению, внедрению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педагогического опыта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Заведующий,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 трудового коллектива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Психолого-медик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педагогический консилиум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Совет родителей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Совет ДОУ</w:t>
            </w:r>
          </w:p>
        </w:tc>
      </w:tr>
      <w:tr w:rsidR="003D2EE6" w:rsidRPr="000150DE" w:rsidTr="00D86813">
        <w:trPr>
          <w:trHeight w:val="545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Совет родителей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E5000F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Содействие обеспечению оптимальных условий для организации </w:t>
            </w:r>
            <w:proofErr w:type="spellStart"/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-образовательного процесса</w:t>
            </w:r>
          </w:p>
          <w:p w:rsidR="003D2EE6" w:rsidRPr="000150DE" w:rsidRDefault="003D2EE6" w:rsidP="00E500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Координирование деятельности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групповых Советов родителей</w:t>
            </w:r>
          </w:p>
          <w:p w:rsidR="003D2EE6" w:rsidRPr="000150DE" w:rsidRDefault="003D2EE6" w:rsidP="00E500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разъяснительной и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консультативной  работы среди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родителей (законных представителей) детей об их правах и обязанностях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Родительский комитет ДОУ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родителей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Совет Учреждения</w:t>
            </w:r>
          </w:p>
        </w:tc>
      </w:tr>
      <w:tr w:rsidR="003D2EE6" w:rsidRPr="000150DE" w:rsidTr="00D86813">
        <w:trPr>
          <w:trHeight w:val="14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Совет Учреждения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E5000F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Рассматривание вопросов создания здоровых и безопасных усло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вий обучения и воспитания в ДОУ</w:t>
            </w:r>
          </w:p>
          <w:p w:rsidR="003D2EE6" w:rsidRPr="000150DE" w:rsidRDefault="00E5000F" w:rsidP="00D86813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Поддерживание общественных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инициатив по совершенствованию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 развитию воспитания детей,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творческий поиск педагогических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работников в организации опытно-экспериментальной работы</w:t>
            </w:r>
          </w:p>
          <w:p w:rsidR="003D2EE6" w:rsidRPr="000150DE" w:rsidRDefault="003D2EE6" w:rsidP="00D86813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Рассматривание жалоб и заявлений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родителей (законных представителей) на действия и бездействия педагогического, обслуживающего и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административного персонала ДОУ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Педагоги,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родители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(законные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представители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воспитанников),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представители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учредителя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 родителей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Совет родителей</w:t>
            </w:r>
          </w:p>
        </w:tc>
      </w:tr>
      <w:tr w:rsidR="003D2EE6" w:rsidRPr="000150DE" w:rsidTr="00D86813">
        <w:trPr>
          <w:trHeight w:val="14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Профсоюзный комитет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E5000F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Предоставление защиты социально-трудовых прав и профессиональных интересов членов профсоюза</w:t>
            </w:r>
          </w:p>
          <w:p w:rsidR="003D2EE6" w:rsidRPr="000150DE" w:rsidRDefault="003D2EE6" w:rsidP="00D86813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и согласование нормативно-правовых документов учреждения, имеющих отношение к выполнению трудового законодательства</w:t>
            </w:r>
          </w:p>
          <w:p w:rsidR="003D2EE6" w:rsidRPr="000150DE" w:rsidRDefault="003D2EE6" w:rsidP="00D86813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соблюдением и выполнением законодательства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ПК, члены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профсоюза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трудового коллектива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Комиссия по охране труда</w:t>
            </w:r>
          </w:p>
        </w:tc>
      </w:tr>
    </w:tbl>
    <w:p w:rsidR="0038067C" w:rsidRDefault="0038067C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8067C" w:rsidRDefault="0038067C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121B2" w:rsidRDefault="008121B2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121B2" w:rsidRDefault="008121B2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121B2" w:rsidRPr="00C544E9" w:rsidRDefault="008121B2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9228D" w:rsidRDefault="00595AF9" w:rsidP="00497AF7">
      <w:pPr>
        <w:tabs>
          <w:tab w:val="left" w:pos="6300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III</w:t>
      </w:r>
      <w:r w:rsidRPr="00595AF9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F75A27"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Анализ </w:t>
      </w:r>
      <w:proofErr w:type="spellStart"/>
      <w:r w:rsidR="00F75A27">
        <w:rPr>
          <w:rFonts w:ascii="Times New Roman" w:eastAsia="Times New Roman" w:hAnsi="Times New Roman" w:cs="Times New Roman"/>
          <w:b/>
          <w:sz w:val="24"/>
          <w:szCs w:val="24"/>
        </w:rPr>
        <w:t>воспитательно</w:t>
      </w:r>
      <w:proofErr w:type="spellEnd"/>
      <w:r w:rsidR="00F75A27">
        <w:rPr>
          <w:rFonts w:ascii="Times New Roman" w:eastAsia="Times New Roman" w:hAnsi="Times New Roman" w:cs="Times New Roman"/>
          <w:b/>
          <w:sz w:val="24"/>
          <w:szCs w:val="24"/>
        </w:rPr>
        <w:t>-образовательной работы</w:t>
      </w:r>
    </w:p>
    <w:p w:rsidR="00FC514C" w:rsidRPr="00A9228D" w:rsidRDefault="00595AF9" w:rsidP="00497AF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3.1 П</w:t>
      </w:r>
      <w:r w:rsidR="00A9228D" w:rsidRPr="00A9228D">
        <w:rPr>
          <w:rFonts w:ascii="Times New Roman" w:eastAsia="Times New Roman" w:hAnsi="Times New Roman" w:cs="Times New Roman"/>
          <w:b/>
          <w:sz w:val="24"/>
          <w:szCs w:val="24"/>
        </w:rPr>
        <w:t>одроб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ный анализ работы педагогов ДОУ</w:t>
      </w:r>
    </w:p>
    <w:p w:rsidR="00FC514C" w:rsidRDefault="00394FCE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В 2019-2020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педагогическая работа дошкольного учреждения была направлена на решение следующих годовых задач:</w:t>
      </w:r>
    </w:p>
    <w:p w:rsidR="00394FCE" w:rsidRPr="00394FCE" w:rsidRDefault="00394FCE" w:rsidP="00394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4FCE">
        <w:rPr>
          <w:rFonts w:ascii="Times New Roman" w:eastAsia="Times New Roman" w:hAnsi="Times New Roman" w:cs="Times New Roman"/>
          <w:sz w:val="24"/>
          <w:szCs w:val="24"/>
        </w:rPr>
        <w:t>1. Совершенствовать  работу по социально-личностному развитию дошкольников с целью воспитания эмоционально здорового, коммуникативного и социально-компетентного ребенка, обладающего навыками социальной адаптации в условиях современной жизни, подготовленного к дальнейшему этапу – обучению в школе.</w:t>
      </w:r>
    </w:p>
    <w:p w:rsidR="00394FCE" w:rsidRPr="00394FCE" w:rsidRDefault="00394FCE" w:rsidP="00394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4FCE">
        <w:rPr>
          <w:rFonts w:ascii="Times New Roman" w:eastAsia="Times New Roman" w:hAnsi="Times New Roman" w:cs="Times New Roman"/>
          <w:sz w:val="24"/>
          <w:szCs w:val="24"/>
        </w:rPr>
        <w:t>2. Повышение качества обучения дошкольников двум государственным языкам и толерантное воспитание детей дошкольного возраста в условиях этнокультурного развития детей в ДОУ и семье.</w:t>
      </w:r>
    </w:p>
    <w:p w:rsidR="00FC514C" w:rsidRDefault="00394FCE" w:rsidP="00394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4FCE">
        <w:rPr>
          <w:rFonts w:ascii="Times New Roman" w:eastAsia="Times New Roman" w:hAnsi="Times New Roman" w:cs="Times New Roman"/>
          <w:sz w:val="24"/>
          <w:szCs w:val="24"/>
        </w:rPr>
        <w:t>3.Продолжить  работу по повышению профессиональной  компетентности педагогов в вопросах реализации ФГОС дошкольного образования через использование  инновационных методик и технологий.</w:t>
      </w:r>
    </w:p>
    <w:p w:rsidR="00A9228D" w:rsidRDefault="00A9228D" w:rsidP="00A922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3B0E4A" w:rsidRPr="000B24DF" w:rsidRDefault="003B0E4A" w:rsidP="003B0E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чала учебного года хорошо прошли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тирование  и успешно аттестовались педагоги </w:t>
      </w:r>
      <w:proofErr w:type="spellStart"/>
      <w:r w:rsidRPr="00A101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Искандарова</w:t>
      </w:r>
      <w:proofErr w:type="spellEnd"/>
      <w:r w:rsidRPr="00A10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1018A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Харитонова Л.С.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018A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Габдулхакова</w:t>
      </w:r>
      <w:proofErr w:type="spellEnd"/>
      <w:r w:rsidRPr="00A10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018A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Газизова</w:t>
      </w:r>
      <w:proofErr w:type="spellEnd"/>
      <w:r w:rsidRPr="00A10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И.В.,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1018A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Гарифуллина</w:t>
      </w:r>
      <w:proofErr w:type="spellEnd"/>
      <w:r w:rsidRPr="00A10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Р.Х.</w:t>
      </w:r>
    </w:p>
    <w:p w:rsidR="003B0E4A" w:rsidRDefault="003B0E4A" w:rsidP="003B0E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E019D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Наши педагоги принимали активное   участие в конкурсах профессионального мастерства районного и республиканского  уровня.</w:t>
      </w:r>
    </w:p>
    <w:p w:rsidR="003B0E4A" w:rsidRDefault="003B0E4A" w:rsidP="003B0E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ноябре 2019г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урханова Г.Р. участвовала в конкурсе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профмастества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«Мастер-класс педагогов ДОУ».</w:t>
      </w:r>
    </w:p>
    <w:p w:rsidR="003B0E4A" w:rsidRDefault="003B0E4A" w:rsidP="003B0E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декабре 2019г. Закирова Р.М.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участвовала в   республиканском  конкурсе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«Воспитатель года 2019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заняла  3 место на муниципальном уровне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B0E4A" w:rsidRPr="00AD12AB" w:rsidRDefault="003B0E4A" w:rsidP="003B0E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январе 2020г. наши педагоги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Искандарова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В.В., Харитонова Л.С., Шамсутдинова Л.Ф., Закирова Р.М., Хасанова А.Д.,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Файзуллина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Г.Ф., Хисматуллина Л.Р. выступили на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международной практической конференции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Полилингвальное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поликультурное образование: практика и перспективы» проходившей в ГАПОУ «Арский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педколледж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3B0E4A" w:rsidRPr="000B24DF" w:rsidRDefault="003B0E4A" w:rsidP="003B0E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МО района педагоги всех групп показали открытые  ООД и мероприятия.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B0E4A" w:rsidRDefault="003B0E4A" w:rsidP="003B0E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представителей Министерства  по экологии и охране природы в  Арском районе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педагоги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Файзуллина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Г.Ф.Хисматуллина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Л.Р.,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Фатыхова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Э.И., Шамсутдинова Л.Ф., </w:t>
      </w:r>
      <w:r w:rsidRPr="00C544E9">
        <w:rPr>
          <w:rFonts w:ascii="Times New Roman" w:eastAsia="Times New Roman" w:hAnsi="Times New Roman" w:cs="Times New Roman"/>
          <w:sz w:val="24"/>
          <w:szCs w:val="24"/>
        </w:rPr>
        <w:t>показали развлекательное мероприятие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544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B0E4A" w:rsidRPr="000B24DF" w:rsidRDefault="003B0E4A" w:rsidP="003B0E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рамках декады инвалидов, педагоги и воспитанники старшей группы №2 показали цирковое представление «Звезды цирка» в ГАСОУ «Реабилитационный центр для детей и подростков с ограниченными возможностями «Исток надежды»  </w:t>
      </w:r>
    </w:p>
    <w:p w:rsidR="003B0E4A" w:rsidRPr="00C551C1" w:rsidRDefault="003B0E4A" w:rsidP="00A922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FCE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9228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д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еятел</w:t>
      </w:r>
      <w:r w:rsidR="000F0F75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ьность</w:t>
      </w:r>
      <w:r w:rsid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коллектива в течение 2019-2020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была разнообразной и многоплановой.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394FCE" w:rsidRDefault="00FC514C" w:rsidP="00A922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F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394FCE"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августе 2019</w:t>
      </w:r>
      <w:r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 проведён установочный педсовет №1</w:t>
      </w:r>
      <w:r w:rsidR="00394FCE"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«Направления работы коллектива МБДОУ «Арский детский сад №10»</w:t>
      </w:r>
      <w:r w:rsid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4FCE"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новый учебный 2019-2020 год»</w:t>
      </w:r>
      <w:r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где  были утверждены план учебно-воспитательной работы,  задачи и перспективы развития дошкольного отделения, план работы по повышению уровня квалификации педагогов: аттестация, самообразование, курсовая переподготовка. </w:t>
      </w:r>
      <w:r w:rsidR="00282D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были ознакомлены с </w:t>
      </w:r>
      <w:r w:rsidR="00282D3A" w:rsidRPr="00282D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</w:t>
      </w:r>
      <w:r w:rsidR="00282D3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282D3A" w:rsidRPr="00282D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занятий, был проведен инструктаж по ТБ и охране жизни и здоровья детей</w:t>
      </w:r>
    </w:p>
    <w:p w:rsidR="00FC514C" w:rsidRDefault="00FC514C" w:rsidP="00892B27">
      <w:pPr>
        <w:pStyle w:val="a6"/>
        <w:jc w:val="both"/>
      </w:pPr>
      <w:r w:rsidRPr="00394FCE">
        <w:t xml:space="preserve">         Педсовет №2  </w:t>
      </w:r>
      <w:r w:rsidR="00394FCE" w:rsidRPr="00394FCE">
        <w:t xml:space="preserve">«Профессиональный стандарт педагога </w:t>
      </w:r>
      <w:r w:rsidR="00394FCE">
        <w:t xml:space="preserve">- </w:t>
      </w:r>
      <w:r w:rsidR="00394FCE" w:rsidRPr="00394FCE">
        <w:t xml:space="preserve">как инструмент повышения качества </w:t>
      </w:r>
      <w:r w:rsidR="00282D3A">
        <w:t xml:space="preserve">образования» </w:t>
      </w:r>
      <w:r w:rsidRPr="00394FCE">
        <w:t>прошел</w:t>
      </w:r>
      <w:r w:rsidR="00A359AC">
        <w:t xml:space="preserve"> в ноябре</w:t>
      </w:r>
      <w:r w:rsidRPr="00394FCE">
        <w:t xml:space="preserve">, с целью </w:t>
      </w:r>
      <w:r w:rsidR="00394FCE">
        <w:t>развития и совершенствования</w:t>
      </w:r>
      <w:r w:rsidR="00394FCE" w:rsidRPr="00394FCE">
        <w:t xml:space="preserve"> профессионального мастерства педагогов в условиях внедрения стандарта «Педагог» через трансляцию опыта работы на различных уровнях.</w:t>
      </w:r>
      <w:r w:rsidR="00394FCE">
        <w:t xml:space="preserve"> </w:t>
      </w:r>
    </w:p>
    <w:p w:rsidR="00394FCE" w:rsidRPr="00394FCE" w:rsidRDefault="00FC514C" w:rsidP="00394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Педсовет №3 </w:t>
      </w:r>
      <w:r w:rsidR="00394FCE"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«Повышение качества обучения родному и татарскому языку через организацию совместной деятельности педагогов, родителей и детей»</w:t>
      </w:r>
      <w:r w:rsidR="00A35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прошел в декабре.</w:t>
      </w:r>
    </w:p>
    <w:p w:rsidR="00394FCE" w:rsidRDefault="00394FCE" w:rsidP="00394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Целью педсовета было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тановление единства стремлений и взглядов на образовательный процесс педагогов ДОУ  и родителей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C2648E" w:rsidRDefault="00FC514C" w:rsidP="00394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B0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едсовет №4 </w:t>
      </w:r>
      <w:r w:rsidR="00394FCE"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«Современные подходы к социально-личностному развитию дошкольников»</w:t>
      </w:r>
      <w:r w:rsidR="00A35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в марте</w:t>
      </w:r>
      <w:r w:rsidR="00394FCE"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C2648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-</w:t>
      </w:r>
      <w:r w:rsidR="00394FCE" w:rsidRPr="00394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помочь детям войти в социальный мир, совершенствуя работу по формированию социально-личностных качеств ребенка. Воспитывать положительное отношение ребёнка к себе, другим людям, окружающему миру.</w:t>
      </w:r>
    </w:p>
    <w:p w:rsidR="00FC514C" w:rsidRDefault="00C2648E" w:rsidP="00394F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Педсовет №5</w:t>
      </w:r>
      <w:r w:rsidRPr="00C264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«Реализация задач </w:t>
      </w:r>
      <w:proofErr w:type="spellStart"/>
      <w:r w:rsidRPr="00C2648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2648E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в ДОУ за 2019-2020 учебный год»</w:t>
      </w:r>
      <w:r w:rsidR="00A35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прошел в мае. Цель - </w:t>
      </w:r>
      <w:r w:rsidRPr="00C264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и оценка деятельности коллектива ДОУ за 2019 – 2020 учебный год, ознакомление с планом работы на летний оздоровительный период</w:t>
      </w:r>
      <w:r w:rsidR="00A35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C514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педсовет</w:t>
      </w:r>
      <w:r w:rsid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FC51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подвели</w:t>
      </w:r>
      <w:r w:rsidR="00FC514C" w:rsidRPr="00DE7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итоги работы коллектива </w:t>
      </w:r>
      <w:r w:rsidR="00FC51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учебный год, проанализировали </w:t>
      </w:r>
      <w:r w:rsidR="00FC514C" w:rsidRPr="00DE7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по в</w:t>
      </w:r>
      <w:r w:rsidR="00FC514C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ыполнению задач годового плана, наметили</w:t>
      </w:r>
      <w:r w:rsidR="00FC514C" w:rsidRPr="00DE7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перспективы на следующий учебный год.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B0E4A" w:rsidRDefault="003B0E4A" w:rsidP="003B0E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сентябре 2019</w:t>
      </w:r>
      <w:r w:rsidR="00E500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 В ДОУ был организован республиканский семинар-тренинг «Цифровые обучающие объекты как средство развития русской речи и социокультурных компетенций детей дошкольного возраста» по сотрудничеству в работе с КФУ ИФМК, с приглашением группы преподавателей, кандидатов филологии и доцентов  кафедры романно-германской филологии. На этом семинаре 9 педагогов показали открытые занятия и были награждены Благодарственными письмами от руководства ИФМК КФУ.</w:t>
      </w:r>
    </w:p>
    <w:p w:rsidR="003B0E4A" w:rsidRDefault="003B0E4A" w:rsidP="003B0E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октябре 2019</w:t>
      </w:r>
      <w:r w:rsidR="00E500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прошел районный семинар «Знакомство дошкольников с рабочими профессиями. Будущее в наших руках» для педагогов  и руководителей МБДОУ района. В этом семинаре педагоги </w:t>
      </w:r>
      <w:proofErr w:type="spellStart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Фатыхова</w:t>
      </w:r>
      <w:proofErr w:type="spellEnd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Э.И., Шам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сутдинова Л.Ф.,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</w:t>
      </w:r>
      <w:proofErr w:type="spellStart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Зайнакова</w:t>
      </w:r>
      <w:proofErr w:type="spellEnd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Г.И.., </w:t>
      </w:r>
      <w:proofErr w:type="spellStart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Минимуллина</w:t>
      </w:r>
      <w:proofErr w:type="spellEnd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Г.И., Набиева Р.Р.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Бурханова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Р.Х., Харитонова Л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приняли участие, показали занятия и мероприятия. </w:t>
      </w:r>
    </w:p>
    <w:p w:rsidR="003B0E4A" w:rsidRPr="00C551C1" w:rsidRDefault="003B0E4A" w:rsidP="003B0E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январе 2020</w:t>
      </w:r>
      <w:r w:rsidR="00E500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был организован семинар-практикум «Педагогические технологии в гендерном воспитании ДОО» в рамках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стажировочной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площадки ГАПОУ «Арский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педколледж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им.Г.Тукая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РТ, для слушателей курсов повышения квалификации. Педагоги </w:t>
      </w:r>
      <w:proofErr w:type="spellStart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Файзуллина</w:t>
      </w:r>
      <w:proofErr w:type="spellEnd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Хисматуллина Л.Р., </w:t>
      </w:r>
      <w:proofErr w:type="spellStart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Фатыхова</w:t>
      </w:r>
      <w:proofErr w:type="spellEnd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Э.И., Шамсутдинова Л.Ф., </w:t>
      </w:r>
      <w:proofErr w:type="spellStart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Гаффарова</w:t>
      </w:r>
      <w:proofErr w:type="spellEnd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 и </w:t>
      </w:r>
      <w:proofErr w:type="spellStart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Зайнакова</w:t>
      </w:r>
      <w:proofErr w:type="spellEnd"/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Г.И., Набиева Р.Р.  показали открытые занятия и мастер-класс для слушателей </w:t>
      </w:r>
    </w:p>
    <w:p w:rsidR="00FC514C" w:rsidRPr="000B24DF" w:rsidRDefault="00E5000F" w:rsidP="00E500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FC514C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провелись к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онсультации</w:t>
      </w:r>
      <w:r w:rsidR="00C1107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коллективе, так и в индивидуальном порядке, педагоги проводили </w:t>
      </w:r>
      <w:r w:rsidR="00282D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встречи</w:t>
      </w:r>
      <w:r w:rsidR="00FC51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 детских садов района. О</w:t>
      </w:r>
      <w:r w:rsidR="00FC514C"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</w:t>
      </w:r>
      <w:r w:rsidR="003B0E4A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 педагоги уделили внимание  активной  реализации</w:t>
      </w:r>
      <w:r w:rsidR="00FC514C"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УМК по обучению дошкольников государственным языкам РТ и ЭКРС</w:t>
      </w:r>
      <w:r w:rsidR="00282D3A">
        <w:rPr>
          <w:rFonts w:ascii="Times New Roman" w:eastAsia="Times New Roman" w:hAnsi="Times New Roman" w:cs="Times New Roman"/>
          <w:sz w:val="24"/>
          <w:szCs w:val="24"/>
          <w:lang w:eastAsia="ru-RU"/>
        </w:rPr>
        <w:t>, взаимосвязи работы всех специалистов</w:t>
      </w:r>
      <w:r w:rsidR="00FC514C"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родителей и детей.</w:t>
      </w:r>
    </w:p>
    <w:p w:rsidR="003B1D66" w:rsidRDefault="00FC514C" w:rsidP="00E500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E50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B1D66">
        <w:rPr>
          <w:rFonts w:ascii="Times New Roman" w:eastAsia="Times New Roman" w:hAnsi="Times New Roman" w:cs="Times New Roman"/>
          <w:sz w:val="24"/>
          <w:szCs w:val="24"/>
        </w:rPr>
        <w:t xml:space="preserve">По плану прошли тематические контроли деятельности педагогов </w:t>
      </w:r>
      <w:r w:rsidR="003B1D66" w:rsidRPr="003B1D66">
        <w:rPr>
          <w:rFonts w:ascii="Times New Roman" w:eastAsia="Times New Roman" w:hAnsi="Times New Roman" w:cs="Times New Roman"/>
          <w:sz w:val="24"/>
          <w:szCs w:val="24"/>
        </w:rPr>
        <w:t>«Организация речевой среды в группах»</w:t>
      </w:r>
      <w:r w:rsidR="003B1D66">
        <w:rPr>
          <w:rFonts w:ascii="Times New Roman" w:eastAsia="Times New Roman" w:hAnsi="Times New Roman" w:cs="Times New Roman"/>
          <w:sz w:val="24"/>
          <w:szCs w:val="24"/>
        </w:rPr>
        <w:t xml:space="preserve"> и  </w:t>
      </w:r>
      <w:r w:rsidR="003B1D66" w:rsidRPr="003B1D66">
        <w:rPr>
          <w:rFonts w:ascii="Times New Roman" w:eastAsia="Times New Roman" w:hAnsi="Times New Roman" w:cs="Times New Roman"/>
          <w:sz w:val="24"/>
          <w:szCs w:val="24"/>
        </w:rPr>
        <w:t>«Эффективность проводимой в детском саду работы по созданию условий для социально-коммуникативного развития дошкольников</w:t>
      </w:r>
      <w:r w:rsidR="003B1D66">
        <w:rPr>
          <w:rFonts w:ascii="Times New Roman" w:eastAsia="Times New Roman" w:hAnsi="Times New Roman" w:cs="Times New Roman"/>
          <w:sz w:val="24"/>
          <w:szCs w:val="24"/>
        </w:rPr>
        <w:t>».</w:t>
      </w:r>
      <w:r w:rsidR="003B1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3B1D66" w:rsidRPr="00A831A5" w:rsidRDefault="003B1D66" w:rsidP="003B1D6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831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тематического контроля показали, что в детском саду созданы условия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Pr="00A831A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ативного развития воспитанников. Г</w:t>
      </w:r>
      <w:r w:rsidRPr="00A831A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руппы обеспечены методической литературой и нагля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дным дидактическим материалом</w:t>
      </w:r>
      <w:r w:rsidRPr="00A831A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831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работа по формированию социальной компетентности дошкольников; в образовательно-воспитательном процессе прослеживается интеграция образовательных областей в соответствии с требованиями образовательного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тандарта; в группах созданы</w:t>
      </w:r>
      <w:r w:rsidRPr="00A831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 для развития общения и игровой деятельности как основных видов, способствующих социально-коммуникативному развитию.</w:t>
      </w:r>
    </w:p>
    <w:p w:rsidR="00D8014E" w:rsidRPr="000B24DF" w:rsidRDefault="00D8014E" w:rsidP="00D8014E">
      <w:pPr>
        <w:shd w:val="clear" w:color="auto" w:fill="FFFFFF"/>
        <w:tabs>
          <w:tab w:val="left" w:pos="4042"/>
          <w:tab w:val="left" w:leader="underscore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В течение года были организованы развивающие тематические недели: - татарской и русской культуры, экологии, ОБЖ,  поисково-исследовательской деятельности, неделя здоровья и посв</w:t>
      </w:r>
      <w:r w:rsidR="00E5000F">
        <w:rPr>
          <w:rFonts w:ascii="Times New Roman" w:eastAsia="Times New Roman" w:hAnsi="Times New Roman" w:cs="Times New Roman"/>
          <w:sz w:val="24"/>
          <w:szCs w:val="24"/>
        </w:rPr>
        <w:t xml:space="preserve">ященная творчеству </w:t>
      </w:r>
      <w:proofErr w:type="spellStart"/>
      <w:r w:rsidR="00E5000F">
        <w:rPr>
          <w:rFonts w:ascii="Times New Roman" w:eastAsia="Times New Roman" w:hAnsi="Times New Roman" w:cs="Times New Roman"/>
          <w:sz w:val="24"/>
          <w:szCs w:val="24"/>
        </w:rPr>
        <w:t>Г.Тукая</w:t>
      </w:r>
      <w:proofErr w:type="spellEnd"/>
      <w:r w:rsidR="00E500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Соответственно темам были организованы выставки творческих работ детей и родителей,  проводились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>-развлекательные мероприятия с участием родителей,   в  целях сотрудничества и воспитания подрастающего поколения  приглашались представители   ГИБДД, МЧС и министерства экологии по Арскому району.</w:t>
      </w:r>
    </w:p>
    <w:p w:rsidR="00D8014E" w:rsidRPr="000B24DF" w:rsidRDefault="00D8014E" w:rsidP="00D8014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Хорошо велась работа всех педагогов по самообразованию. Темы работ педагогов по самообразованию связаны с годовыми  задачами и с внедрением ФГОС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.  Каждый стремился расширить работу с детьми по теме, пополнили свое портфолио и опыт работы.  Это    позволило  воспитателям   объединить свои усилия в решении  задач собственного профессионального  развития. </w:t>
      </w:r>
    </w:p>
    <w:p w:rsidR="00D8014E" w:rsidRPr="000B24DF" w:rsidRDefault="00D8014E" w:rsidP="00D8014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 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всего учебного года организовывались открытые просмотры занятий, которые  позволили всем увидеть, как работают коллеги, использовать их позитивный опыт, осознать свои недочеты.  Кроме того, педагоги анализировали особенности учебно-воспитательного процесса в целом, а также занятий и досуговой деятельности в группах, что позволяет самим педагогам, включаться в процесс управления качеством образования. </w:t>
      </w:r>
    </w:p>
    <w:p w:rsidR="00D8014E" w:rsidRPr="000B24DF" w:rsidRDefault="00D8014E" w:rsidP="00D801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Педагоги вплотную работали с родителями. В соответствии с годовым планом ДОУ в каждой группе прошли по 3 родительских собрания, праздничные и тематические развлечения, выставки фотографий и рисунков, конкурсы рисунков, поделок и трудового инвентаря.</w:t>
      </w:r>
    </w:p>
    <w:p w:rsidR="00D8014E" w:rsidRDefault="00D8014E" w:rsidP="00E500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В течение учебного года прошли оперативные контроли по санитарно-гигиеническому и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-образовательному процессам.  Работникам и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педколлективу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были  даны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>рекомендации по улучшению качества функциональных обязанностей и профессиональной деятельности.</w:t>
      </w:r>
    </w:p>
    <w:p w:rsidR="00E5000F" w:rsidRDefault="00E5000F" w:rsidP="00AD12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D12AB" w:rsidRPr="00AD12AB" w:rsidRDefault="00595AF9" w:rsidP="00AD12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3.2 </w:t>
      </w:r>
      <w:r w:rsidR="003B0E4A">
        <w:rPr>
          <w:rFonts w:ascii="Times New Roman" w:eastAsia="Times New Roman" w:hAnsi="Times New Roman" w:cs="Times New Roman"/>
          <w:b/>
          <w:sz w:val="24"/>
          <w:szCs w:val="24"/>
        </w:rPr>
        <w:t>Результаты детских конкурсов и фестивалей</w:t>
      </w:r>
    </w:p>
    <w:p w:rsidR="00C544E9" w:rsidRDefault="00241438" w:rsidP="00812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144A0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B939F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Международный вокальный конкурс</w:t>
      </w:r>
      <w:r w:rsidR="00691320">
        <w:rPr>
          <w:rFonts w:ascii="Times New Roman" w:eastAsia="Times New Roman" w:hAnsi="Times New Roman" w:cs="Times New Roman"/>
          <w:sz w:val="24"/>
          <w:szCs w:val="24"/>
        </w:rPr>
        <w:t xml:space="preserve"> «Симфония талантов»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91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районный фестиваль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творчества детей и юношества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5B3EBB">
        <w:rPr>
          <w:rFonts w:ascii="Times New Roman" w:eastAsia="Times New Roman" w:hAnsi="Times New Roman" w:cs="Times New Roman"/>
          <w:sz w:val="24"/>
          <w:szCs w:val="24"/>
        </w:rPr>
        <w:t xml:space="preserve">Арча </w:t>
      </w:r>
      <w:proofErr w:type="spellStart"/>
      <w:r w:rsidR="005B3EBB">
        <w:rPr>
          <w:rFonts w:ascii="Times New Roman" w:eastAsia="Times New Roman" w:hAnsi="Times New Roman" w:cs="Times New Roman"/>
          <w:sz w:val="24"/>
          <w:szCs w:val="24"/>
        </w:rPr>
        <w:t>Йолдызлары</w:t>
      </w:r>
      <w:proofErr w:type="spellEnd"/>
      <w:r w:rsidR="00C544E9">
        <w:rPr>
          <w:rFonts w:ascii="Times New Roman" w:eastAsia="Times New Roman" w:hAnsi="Times New Roman" w:cs="Times New Roman"/>
          <w:sz w:val="24"/>
          <w:szCs w:val="24"/>
        </w:rPr>
        <w:t xml:space="preserve"> - 2020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-</w:t>
      </w:r>
      <w:r w:rsidR="00691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3EBB">
        <w:rPr>
          <w:rFonts w:ascii="Times New Roman" w:eastAsia="Times New Roman" w:hAnsi="Times New Roman" w:cs="Times New Roman"/>
          <w:sz w:val="24"/>
          <w:szCs w:val="24"/>
        </w:rPr>
        <w:t>Ибраг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имова </w:t>
      </w:r>
      <w:proofErr w:type="spellStart"/>
      <w:r w:rsidR="00975483">
        <w:rPr>
          <w:rFonts w:ascii="Times New Roman" w:eastAsia="Times New Roman" w:hAnsi="Times New Roman" w:cs="Times New Roman"/>
          <w:sz w:val="24"/>
          <w:szCs w:val="24"/>
        </w:rPr>
        <w:t>Ясмина</w:t>
      </w:r>
      <w:proofErr w:type="spellEnd"/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691320">
        <w:rPr>
          <w:rFonts w:ascii="Times New Roman" w:eastAsia="Times New Roman" w:hAnsi="Times New Roman" w:cs="Times New Roman"/>
          <w:sz w:val="24"/>
          <w:szCs w:val="24"/>
        </w:rPr>
        <w:t>1 место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</w:p>
    <w:p w:rsidR="004144A0" w:rsidRDefault="00B939F7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Межрайонный конкурс</w:t>
      </w:r>
      <w:r w:rsidR="004144A0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художественного чтения «</w:t>
      </w:r>
      <w:proofErr w:type="spellStart"/>
      <w:r w:rsidR="00AD12AB">
        <w:rPr>
          <w:rFonts w:ascii="Times New Roman" w:eastAsia="Times New Roman" w:hAnsi="Times New Roman" w:cs="Times New Roman"/>
          <w:sz w:val="24"/>
          <w:szCs w:val="24"/>
        </w:rPr>
        <w:t>Джалиль</w:t>
      </w:r>
      <w:proofErr w:type="spellEnd"/>
      <w:r w:rsidR="00AD12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D12AB">
        <w:rPr>
          <w:rFonts w:ascii="Times New Roman" w:eastAsia="Times New Roman" w:hAnsi="Times New Roman" w:cs="Times New Roman"/>
          <w:sz w:val="24"/>
          <w:szCs w:val="24"/>
        </w:rPr>
        <w:t>укулары</w:t>
      </w:r>
      <w:proofErr w:type="spellEnd"/>
      <w:r w:rsidR="004144A0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Ахмадуллин </w:t>
      </w:r>
      <w:proofErr w:type="spellStart"/>
      <w:r w:rsidR="00975483">
        <w:rPr>
          <w:rFonts w:ascii="Times New Roman" w:eastAsia="Times New Roman" w:hAnsi="Times New Roman" w:cs="Times New Roman"/>
          <w:sz w:val="24"/>
          <w:szCs w:val="24"/>
        </w:rPr>
        <w:t>Данир</w:t>
      </w:r>
      <w:proofErr w:type="spellEnd"/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 - лауреат</w:t>
      </w:r>
      <w:r w:rsidR="00AD12AB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1B0B09">
        <w:rPr>
          <w:rFonts w:ascii="Times New Roman" w:eastAsia="Times New Roman" w:hAnsi="Times New Roman" w:cs="Times New Roman"/>
          <w:sz w:val="24"/>
          <w:szCs w:val="24"/>
        </w:rPr>
        <w:t xml:space="preserve"> степени.</w:t>
      </w:r>
    </w:p>
    <w:p w:rsidR="00975483" w:rsidRDefault="003B0E4A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Всероссийский конкурс «Подвиг ваш бессмертен</w:t>
      </w:r>
      <w:proofErr w:type="gramStart"/>
      <w:r w:rsidR="00975483">
        <w:rPr>
          <w:rFonts w:ascii="Times New Roman" w:eastAsia="Times New Roman" w:hAnsi="Times New Roman" w:cs="Times New Roman"/>
          <w:sz w:val="24"/>
          <w:szCs w:val="24"/>
        </w:rPr>
        <w:t>»-</w:t>
      </w:r>
      <w:proofErr w:type="spellStart"/>
      <w:proofErr w:type="gramEnd"/>
      <w:r w:rsidR="00975483">
        <w:rPr>
          <w:rFonts w:ascii="Times New Roman" w:eastAsia="Times New Roman" w:hAnsi="Times New Roman" w:cs="Times New Roman"/>
          <w:sz w:val="24"/>
          <w:szCs w:val="24"/>
        </w:rPr>
        <w:t>Ахметзянова</w:t>
      </w:r>
      <w:proofErr w:type="spellEnd"/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 Дина-диплом 1 степени.</w:t>
      </w:r>
    </w:p>
    <w:p w:rsidR="00975483" w:rsidRDefault="003B0E4A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5B6E5B">
        <w:rPr>
          <w:rFonts w:ascii="Times New Roman" w:eastAsia="Times New Roman" w:hAnsi="Times New Roman" w:cs="Times New Roman"/>
          <w:sz w:val="24"/>
          <w:szCs w:val="24"/>
        </w:rPr>
        <w:t>Республиканский конкурс «Неопалимая купина», Кузнецова Амалия -1 место.</w:t>
      </w:r>
    </w:p>
    <w:p w:rsidR="00B939F7" w:rsidRDefault="00B939F7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Республиканский фестиваль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D12AB">
        <w:rPr>
          <w:rFonts w:ascii="Times New Roman" w:eastAsia="Times New Roman" w:hAnsi="Times New Roman" w:cs="Times New Roman"/>
          <w:sz w:val="24"/>
          <w:szCs w:val="24"/>
        </w:rPr>
        <w:t xml:space="preserve">творчества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 «</w:t>
      </w:r>
      <w:proofErr w:type="spellStart"/>
      <w:r w:rsidR="00AD12AB">
        <w:rPr>
          <w:rFonts w:ascii="Times New Roman" w:eastAsia="Times New Roman" w:hAnsi="Times New Roman" w:cs="Times New Roman"/>
          <w:sz w:val="24"/>
          <w:szCs w:val="24"/>
        </w:rPr>
        <w:t>Нечкэбиль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воспитанники подготовительной</w:t>
      </w:r>
      <w:r w:rsidR="00AD12AB">
        <w:rPr>
          <w:rFonts w:ascii="Times New Roman" w:eastAsia="Times New Roman" w:hAnsi="Times New Roman" w:cs="Times New Roman"/>
          <w:sz w:val="24"/>
          <w:szCs w:val="24"/>
        </w:rPr>
        <w:t xml:space="preserve"> группы №1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 и средней </w:t>
      </w:r>
      <w:proofErr w:type="spellStart"/>
      <w:r w:rsidR="00975483">
        <w:rPr>
          <w:rFonts w:ascii="Times New Roman" w:eastAsia="Times New Roman" w:hAnsi="Times New Roman" w:cs="Times New Roman"/>
          <w:sz w:val="24"/>
          <w:szCs w:val="24"/>
        </w:rPr>
        <w:t>гр</w:t>
      </w:r>
      <w:proofErr w:type="spellEnd"/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 №1 –</w:t>
      </w:r>
      <w:r w:rsidR="00AD12AB">
        <w:rPr>
          <w:rFonts w:ascii="Times New Roman" w:eastAsia="Times New Roman" w:hAnsi="Times New Roman" w:cs="Times New Roman"/>
          <w:sz w:val="24"/>
          <w:szCs w:val="24"/>
        </w:rPr>
        <w:t xml:space="preserve"> диплома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нты 1 степени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5483" w:rsidRDefault="003B0E4A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Республиканский конкурс «Сохраним планету своими руками» Мустафина Дина-1 место.</w:t>
      </w:r>
    </w:p>
    <w:p w:rsidR="00975483" w:rsidRDefault="00975483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5483" w:rsidRDefault="00975483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Районные конкурсы:</w:t>
      </w:r>
    </w:p>
    <w:p w:rsidR="00975483" w:rsidRDefault="00D8014E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Вокальный фестиваль-</w:t>
      </w:r>
      <w:r w:rsidR="00975483" w:rsidRPr="00D8014E">
        <w:rPr>
          <w:rFonts w:ascii="Times New Roman" w:eastAsia="Times New Roman" w:hAnsi="Times New Roman" w:cs="Times New Roman"/>
          <w:sz w:val="24"/>
          <w:szCs w:val="24"/>
        </w:rPr>
        <w:t>конкурс «</w:t>
      </w:r>
      <w:proofErr w:type="spellStart"/>
      <w:r w:rsidR="00975483" w:rsidRPr="00D8014E">
        <w:rPr>
          <w:rFonts w:ascii="Times New Roman" w:eastAsia="Times New Roman" w:hAnsi="Times New Roman" w:cs="Times New Roman"/>
          <w:sz w:val="24"/>
          <w:szCs w:val="24"/>
        </w:rPr>
        <w:t>Моннарыбыз</w:t>
      </w:r>
      <w:proofErr w:type="spellEnd"/>
      <w:r w:rsidR="00975483" w:rsidRPr="00D801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8014E">
        <w:rPr>
          <w:rFonts w:ascii="Times New Roman" w:eastAsia="Times New Roman" w:hAnsi="Times New Roman" w:cs="Times New Roman"/>
          <w:sz w:val="24"/>
          <w:szCs w:val="24"/>
        </w:rPr>
        <w:t>сезне</w:t>
      </w:r>
      <w:proofErr w:type="spellEnd"/>
      <w:r w:rsidRPr="00D801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75483" w:rsidRPr="00D8014E">
        <w:rPr>
          <w:rFonts w:ascii="Times New Roman" w:eastAsia="Times New Roman" w:hAnsi="Times New Roman" w:cs="Times New Roman"/>
          <w:sz w:val="24"/>
          <w:szCs w:val="24"/>
        </w:rPr>
        <w:t>дэшэ</w:t>
      </w:r>
      <w:proofErr w:type="spellEnd"/>
      <w:r w:rsidR="00975483" w:rsidRPr="00D8014E">
        <w:rPr>
          <w:rFonts w:ascii="Times New Roman" w:eastAsia="Times New Roman" w:hAnsi="Times New Roman" w:cs="Times New Roman"/>
          <w:sz w:val="24"/>
          <w:szCs w:val="24"/>
        </w:rPr>
        <w:t>!»</w:t>
      </w:r>
      <w:r w:rsidR="00102672" w:rsidRPr="00D8014E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B0E4A">
        <w:rPr>
          <w:rFonts w:ascii="Times New Roman" w:eastAsia="Times New Roman" w:hAnsi="Times New Roman" w:cs="Times New Roman"/>
          <w:sz w:val="24"/>
          <w:szCs w:val="24"/>
        </w:rPr>
        <w:t>2 место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воспитанники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подготов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рупп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5483" w:rsidRDefault="00D8014E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Семейный фестиваль «</w:t>
      </w:r>
      <w:proofErr w:type="spellStart"/>
      <w:r w:rsidR="00975483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 тел», семья </w:t>
      </w:r>
      <w:proofErr w:type="spellStart"/>
      <w:r w:rsidR="00975483">
        <w:rPr>
          <w:rFonts w:ascii="Times New Roman" w:eastAsia="Times New Roman" w:hAnsi="Times New Roman" w:cs="Times New Roman"/>
          <w:sz w:val="24"/>
          <w:szCs w:val="24"/>
        </w:rPr>
        <w:t>Минзиных</w:t>
      </w:r>
      <w:proofErr w:type="spellEnd"/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 - 1 место.</w:t>
      </w:r>
    </w:p>
    <w:p w:rsidR="00B939F7" w:rsidRDefault="003E0F10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8014E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«Мин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нэни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конферансье»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Саляхиева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Дина и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Вафин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Хасан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- 1 место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5483" w:rsidRDefault="00D8014E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«Кукла в национальном костюм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»-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Шакирзянов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Амир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, Сафиуллина Альбина -1 </w:t>
      </w:r>
      <w:proofErr w:type="spellStart"/>
      <w:r w:rsidR="00975483">
        <w:rPr>
          <w:rFonts w:ascii="Times New Roman" w:eastAsia="Times New Roman" w:hAnsi="Times New Roman" w:cs="Times New Roman"/>
          <w:sz w:val="24"/>
          <w:szCs w:val="24"/>
        </w:rPr>
        <w:t>место,Федоров</w:t>
      </w:r>
      <w:proofErr w:type="spellEnd"/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 Данил</w:t>
      </w:r>
      <w:r w:rsidR="00102672">
        <w:rPr>
          <w:rFonts w:ascii="Times New Roman" w:eastAsia="Times New Roman" w:hAnsi="Times New Roman" w:cs="Times New Roman"/>
          <w:sz w:val="24"/>
          <w:szCs w:val="24"/>
        </w:rPr>
        <w:t>- 2 место</w:t>
      </w:r>
    </w:p>
    <w:p w:rsidR="00102672" w:rsidRDefault="00D8014E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10267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102672">
        <w:rPr>
          <w:rFonts w:ascii="Times New Roman" w:eastAsia="Times New Roman" w:hAnsi="Times New Roman" w:cs="Times New Roman"/>
          <w:sz w:val="24"/>
          <w:szCs w:val="24"/>
        </w:rPr>
        <w:t>Нэни</w:t>
      </w:r>
      <w:proofErr w:type="spellEnd"/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02672">
        <w:rPr>
          <w:rFonts w:ascii="Times New Roman" w:eastAsia="Times New Roman" w:hAnsi="Times New Roman" w:cs="Times New Roman"/>
          <w:sz w:val="24"/>
          <w:szCs w:val="24"/>
        </w:rPr>
        <w:t>Сомбелэ</w:t>
      </w:r>
      <w:proofErr w:type="spellEnd"/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»- </w:t>
      </w:r>
      <w:proofErr w:type="spellStart"/>
      <w:r w:rsidR="00102672">
        <w:rPr>
          <w:rFonts w:ascii="Times New Roman" w:eastAsia="Times New Roman" w:hAnsi="Times New Roman" w:cs="Times New Roman"/>
          <w:sz w:val="24"/>
          <w:szCs w:val="24"/>
        </w:rPr>
        <w:t>Саляхиева</w:t>
      </w:r>
      <w:proofErr w:type="spellEnd"/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 Дина - 1 место</w:t>
      </w:r>
    </w:p>
    <w:p w:rsidR="00102672" w:rsidRDefault="00D8014E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«Моя любимая мама»- </w:t>
      </w:r>
      <w:proofErr w:type="spellStart"/>
      <w:r w:rsidR="00102672">
        <w:rPr>
          <w:rFonts w:ascii="Times New Roman" w:eastAsia="Times New Roman" w:hAnsi="Times New Roman" w:cs="Times New Roman"/>
          <w:sz w:val="24"/>
          <w:szCs w:val="24"/>
        </w:rPr>
        <w:t>Горбатовский</w:t>
      </w:r>
      <w:proofErr w:type="spellEnd"/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02672">
        <w:rPr>
          <w:rFonts w:ascii="Times New Roman" w:eastAsia="Times New Roman" w:hAnsi="Times New Roman" w:cs="Times New Roman"/>
          <w:sz w:val="24"/>
          <w:szCs w:val="24"/>
        </w:rPr>
        <w:t>Айза</w:t>
      </w:r>
      <w:proofErr w:type="gramStart"/>
      <w:r w:rsidR="00102672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End"/>
      <w:r w:rsidR="00102672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 лауреат.</w:t>
      </w:r>
    </w:p>
    <w:p w:rsidR="00102672" w:rsidRDefault="00D8014E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«Подарок для елочки» </w:t>
      </w:r>
      <w:proofErr w:type="gramStart"/>
      <w:r w:rsidR="00102672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="00102672">
        <w:rPr>
          <w:rFonts w:ascii="Times New Roman" w:eastAsia="Times New Roman" w:hAnsi="Times New Roman" w:cs="Times New Roman"/>
          <w:sz w:val="24"/>
          <w:szCs w:val="24"/>
        </w:rPr>
        <w:t>Ш</w:t>
      </w:r>
      <w:proofErr w:type="gramEnd"/>
      <w:r w:rsidR="00102672">
        <w:rPr>
          <w:rFonts w:ascii="Times New Roman" w:eastAsia="Times New Roman" w:hAnsi="Times New Roman" w:cs="Times New Roman"/>
          <w:sz w:val="24"/>
          <w:szCs w:val="24"/>
        </w:rPr>
        <w:t>акирзянов</w:t>
      </w:r>
      <w:proofErr w:type="spellEnd"/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 Амир – 3 место</w:t>
      </w:r>
    </w:p>
    <w:p w:rsidR="00102672" w:rsidRDefault="00D8014E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Спортивный шашечный турнир – Ишмиярова </w:t>
      </w:r>
      <w:proofErr w:type="spellStart"/>
      <w:r w:rsidR="00102672">
        <w:rPr>
          <w:rFonts w:ascii="Times New Roman" w:eastAsia="Times New Roman" w:hAnsi="Times New Roman" w:cs="Times New Roman"/>
          <w:sz w:val="24"/>
          <w:szCs w:val="24"/>
        </w:rPr>
        <w:t>Амелия</w:t>
      </w:r>
      <w:proofErr w:type="spellEnd"/>
      <w:r w:rsidR="00102672">
        <w:rPr>
          <w:rFonts w:ascii="Times New Roman" w:eastAsia="Times New Roman" w:hAnsi="Times New Roman" w:cs="Times New Roman"/>
          <w:sz w:val="24"/>
          <w:szCs w:val="24"/>
        </w:rPr>
        <w:t xml:space="preserve"> – 2 место</w:t>
      </w:r>
    </w:p>
    <w:p w:rsidR="00975483" w:rsidRDefault="00975483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</w:p>
    <w:p w:rsidR="00FC514C" w:rsidRPr="00C13DC7" w:rsidRDefault="00595AF9" w:rsidP="00CE10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3.3 </w:t>
      </w:r>
      <w:r w:rsidR="00FC514C"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Анализ </w:t>
      </w:r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психологической </w:t>
      </w:r>
      <w:proofErr w:type="spellStart"/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>готовности</w:t>
      </w:r>
      <w:r w:rsidR="00FC514C" w:rsidRPr="00C13DC7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proofErr w:type="spellEnd"/>
      <w:r w:rsidR="00FC514C"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 детей к школе</w:t>
      </w:r>
      <w:proofErr w:type="gramEnd"/>
    </w:p>
    <w:p w:rsidR="00FC514C" w:rsidRDefault="00FC514C" w:rsidP="00CE1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>в подготовительных к школе группах.</w:t>
      </w:r>
    </w:p>
    <w:p w:rsidR="00AC7968" w:rsidRDefault="00AC7968" w:rsidP="00AC79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7968" w:rsidRPr="00497AF7" w:rsidRDefault="00AC7968" w:rsidP="00497A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С согласия родителей (законных представителей) </w:t>
      </w:r>
      <w:r w:rsidR="00AF2DA5">
        <w:rPr>
          <w:rFonts w:ascii="Times New Roman" w:hAnsi="Times New Roman"/>
          <w:sz w:val="24"/>
          <w:szCs w:val="24"/>
        </w:rPr>
        <w:t xml:space="preserve">в </w:t>
      </w:r>
      <w:r w:rsidR="00AF2DA5" w:rsidRPr="00AF2DA5">
        <w:rPr>
          <w:rFonts w:ascii="Times New Roman" w:hAnsi="Times New Roman"/>
          <w:sz w:val="24"/>
          <w:szCs w:val="24"/>
        </w:rPr>
        <w:t>мае</w:t>
      </w:r>
      <w:r w:rsidRPr="00AF2DA5">
        <w:rPr>
          <w:rFonts w:ascii="Times New Roman" w:hAnsi="Times New Roman"/>
          <w:sz w:val="24"/>
          <w:szCs w:val="24"/>
        </w:rPr>
        <w:t xml:space="preserve"> 2020 года</w:t>
      </w:r>
      <w:r w:rsidRPr="00497AF7">
        <w:rPr>
          <w:rFonts w:ascii="Times New Roman" w:hAnsi="Times New Roman"/>
          <w:sz w:val="24"/>
          <w:szCs w:val="24"/>
        </w:rPr>
        <w:t xml:space="preserve"> педагогом-психологом </w:t>
      </w:r>
      <w:r w:rsidRPr="00AF2DA5">
        <w:rPr>
          <w:rFonts w:ascii="Times New Roman" w:hAnsi="Times New Roman"/>
          <w:sz w:val="24"/>
          <w:szCs w:val="24"/>
        </w:rPr>
        <w:t>МБДОУ «Арский детский сад №10»</w:t>
      </w:r>
      <w:r w:rsidRPr="00497AF7">
        <w:rPr>
          <w:rFonts w:ascii="Times New Roman" w:hAnsi="Times New Roman"/>
          <w:sz w:val="24"/>
          <w:szCs w:val="24"/>
        </w:rPr>
        <w:t xml:space="preserve"> проводилось обследовани</w:t>
      </w:r>
      <w:r w:rsidR="00190247" w:rsidRPr="00497AF7">
        <w:rPr>
          <w:rFonts w:ascii="Times New Roman" w:hAnsi="Times New Roman"/>
          <w:sz w:val="24"/>
          <w:szCs w:val="24"/>
        </w:rPr>
        <w:t>е воспитанников подготовительных к школе групп</w:t>
      </w:r>
      <w:r w:rsidRPr="00497AF7">
        <w:rPr>
          <w:rFonts w:ascii="Times New Roman" w:hAnsi="Times New Roman"/>
          <w:sz w:val="24"/>
          <w:szCs w:val="24"/>
        </w:rPr>
        <w:t xml:space="preserve"> №1</w:t>
      </w:r>
      <w:r w:rsidR="00190247" w:rsidRPr="00497AF7">
        <w:rPr>
          <w:rFonts w:ascii="Times New Roman" w:hAnsi="Times New Roman"/>
          <w:sz w:val="24"/>
          <w:szCs w:val="24"/>
        </w:rPr>
        <w:t xml:space="preserve"> и №2</w:t>
      </w:r>
      <w:r w:rsidRPr="00497AF7">
        <w:rPr>
          <w:rFonts w:ascii="Times New Roman" w:hAnsi="Times New Roman"/>
          <w:sz w:val="24"/>
          <w:szCs w:val="24"/>
        </w:rPr>
        <w:t xml:space="preserve"> на предмет оценки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предпосылок к учебной деятельности в количестве </w:t>
      </w:r>
      <w:r w:rsidR="00AF2DA5" w:rsidRPr="00AF2DA5">
        <w:rPr>
          <w:rFonts w:ascii="Times New Roman" w:hAnsi="Times New Roman"/>
          <w:sz w:val="24"/>
          <w:szCs w:val="24"/>
        </w:rPr>
        <w:t>6</w:t>
      </w:r>
      <w:r w:rsidRPr="00AF2DA5">
        <w:rPr>
          <w:rFonts w:ascii="Times New Roman" w:hAnsi="Times New Roman"/>
          <w:sz w:val="24"/>
          <w:szCs w:val="24"/>
        </w:rPr>
        <w:t>1</w:t>
      </w:r>
      <w:r w:rsidR="00AF2DA5" w:rsidRPr="00AF2DA5">
        <w:rPr>
          <w:rFonts w:ascii="Times New Roman" w:hAnsi="Times New Roman"/>
          <w:sz w:val="24"/>
          <w:szCs w:val="24"/>
        </w:rPr>
        <w:t xml:space="preserve"> воспитанника.</w:t>
      </w:r>
    </w:p>
    <w:p w:rsidR="00AC7968" w:rsidRPr="00497AF7" w:rsidRDefault="00AC7968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  <w:proofErr w:type="gramStart"/>
      <w:r w:rsidRPr="00497AF7">
        <w:rPr>
          <w:rFonts w:ascii="Times New Roman" w:hAnsi="Times New Roman"/>
          <w:sz w:val="24"/>
          <w:szCs w:val="24"/>
        </w:rPr>
        <w:t xml:space="preserve">Предъявляемые задания позволили оценить уровень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предпосылок к учебной деятельности, а </w:t>
      </w:r>
      <w:r w:rsidR="007059A9" w:rsidRPr="00497AF7">
        <w:rPr>
          <w:rFonts w:ascii="Times New Roman" w:hAnsi="Times New Roman"/>
          <w:sz w:val="24"/>
          <w:szCs w:val="24"/>
        </w:rPr>
        <w:t>в точности</w:t>
      </w:r>
      <w:r w:rsidRPr="00497AF7">
        <w:rPr>
          <w:rFonts w:ascii="Times New Roman" w:hAnsi="Times New Roman"/>
          <w:sz w:val="24"/>
          <w:szCs w:val="24"/>
        </w:rPr>
        <w:t>:</w:t>
      </w:r>
      <w:r w:rsidR="001D23C2" w:rsidRPr="00497AF7">
        <w:rPr>
          <w:rFonts w:ascii="Times New Roman" w:hAnsi="Times New Roman"/>
          <w:sz w:val="24"/>
          <w:szCs w:val="24"/>
        </w:rPr>
        <w:t xml:space="preserve"> возможности ребенка </w:t>
      </w:r>
      <w:r w:rsidRPr="00497AF7">
        <w:rPr>
          <w:rFonts w:ascii="Times New Roman" w:hAnsi="Times New Roman"/>
          <w:sz w:val="24"/>
          <w:szCs w:val="24"/>
        </w:rPr>
        <w:t xml:space="preserve"> работать в соответствии с фронтальной инструкцией (удержание</w:t>
      </w:r>
      <w:r w:rsidR="001D23C2" w:rsidRPr="00497AF7">
        <w:rPr>
          <w:rFonts w:ascii="Times New Roman" w:hAnsi="Times New Roman"/>
          <w:sz w:val="24"/>
          <w:szCs w:val="24"/>
        </w:rPr>
        <w:t xml:space="preserve"> алгоритма деятельности), умения</w:t>
      </w:r>
      <w:r w:rsidRPr="00497AF7">
        <w:rPr>
          <w:rFonts w:ascii="Times New Roman" w:hAnsi="Times New Roman"/>
          <w:sz w:val="24"/>
          <w:szCs w:val="24"/>
        </w:rPr>
        <w:t xml:space="preserve"> самостоятельно действовать по образцу и осуществлять контроль, обладание определенным уровнем работоспособности, а также умением вовремя остановиться в выполнении одного задания и переключиться на выполнение следующего, развитием  самоконтроля.</w:t>
      </w:r>
      <w:proofErr w:type="gramEnd"/>
      <w:r w:rsidRPr="00497AF7">
        <w:rPr>
          <w:rFonts w:ascii="Times New Roman" w:hAnsi="Times New Roman"/>
          <w:sz w:val="24"/>
          <w:szCs w:val="24"/>
        </w:rPr>
        <w:t xml:space="preserve"> Таким образом, оценивается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регуляторного компонента деятельности в целом. 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190247" w:rsidRPr="00497AF7" w:rsidRDefault="00190247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Проведенная диагностика дала возможность выделить четыре параметра психического развития </w:t>
      </w:r>
      <w:proofErr w:type="gramStart"/>
      <w:r w:rsidRPr="00497AF7">
        <w:rPr>
          <w:rFonts w:ascii="Times New Roman" w:hAnsi="Times New Roman"/>
          <w:sz w:val="24"/>
          <w:szCs w:val="24"/>
        </w:rPr>
        <w:t>в соответствии с новыми требованиями к результатам образования в связи с введением</w:t>
      </w:r>
      <w:proofErr w:type="gramEnd"/>
      <w:r w:rsidRPr="00497AF7">
        <w:rPr>
          <w:rFonts w:ascii="Times New Roman" w:hAnsi="Times New Roman"/>
          <w:sz w:val="24"/>
          <w:szCs w:val="24"/>
        </w:rPr>
        <w:t xml:space="preserve"> ФГОС: </w:t>
      </w:r>
    </w:p>
    <w:p w:rsidR="00190247" w:rsidRPr="00497AF7" w:rsidRDefault="00190247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регуляторного компонента деятельности в целом;</w:t>
      </w:r>
    </w:p>
    <w:p w:rsidR="00190247" w:rsidRPr="00497AF7" w:rsidRDefault="00190247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собственно предпосылки к учебной деятельности;  </w:t>
      </w:r>
    </w:p>
    <w:p w:rsidR="00190247" w:rsidRPr="00497AF7" w:rsidRDefault="00190247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пространственных представлений; </w:t>
      </w:r>
    </w:p>
    <w:p w:rsidR="00190247" w:rsidRPr="00497AF7" w:rsidRDefault="00190247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>- особенности мыслительной деятельности</w:t>
      </w:r>
      <w:r w:rsidRPr="00497AF7">
        <w:rPr>
          <w:rFonts w:ascii="Times New Roman" w:hAnsi="Times New Roman"/>
          <w:snapToGrid w:val="0"/>
          <w:sz w:val="24"/>
          <w:szCs w:val="24"/>
        </w:rPr>
        <w:t>.</w:t>
      </w:r>
    </w:p>
    <w:p w:rsidR="007059A9" w:rsidRPr="00497AF7" w:rsidRDefault="007059A9" w:rsidP="00497AF7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Таким образом, воспитанники подготовительной группы №1 имеют следующие результаты; 7 – высокий,  24– средний, развитие соответствующее возрастной норме. </w:t>
      </w:r>
    </w:p>
    <w:p w:rsidR="007059A9" w:rsidRPr="00497AF7" w:rsidRDefault="007059A9" w:rsidP="00497AF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ab/>
      </w:r>
      <w:r w:rsidRPr="00497AF7">
        <w:rPr>
          <w:rFonts w:ascii="Times New Roman" w:hAnsi="Times New Roman"/>
          <w:color w:val="000000"/>
          <w:sz w:val="24"/>
          <w:szCs w:val="24"/>
        </w:rPr>
        <w:t xml:space="preserve">Проанализировав все полученные результаты, можно сделать вывод о том, что у 11 воспитанников </w:t>
      </w:r>
      <w:r w:rsidRPr="00497AF7">
        <w:rPr>
          <w:rFonts w:ascii="Times New Roman" w:hAnsi="Times New Roman"/>
          <w:sz w:val="24"/>
          <w:szCs w:val="24"/>
        </w:rPr>
        <w:t>(35</w:t>
      </w:r>
      <w:r w:rsidRPr="00497AF7">
        <w:rPr>
          <w:rFonts w:ascii="Times New Roman" w:hAnsi="Times New Roman"/>
          <w:color w:val="000000"/>
          <w:sz w:val="24"/>
          <w:szCs w:val="24"/>
        </w:rPr>
        <w:t xml:space="preserve">%) на момент обследования полностью сформирован регуляторный компонент </w:t>
      </w:r>
      <w:r w:rsidRPr="00497AF7">
        <w:rPr>
          <w:rFonts w:ascii="Times New Roman" w:hAnsi="Times New Roman"/>
          <w:color w:val="000000"/>
          <w:sz w:val="24"/>
          <w:szCs w:val="24"/>
        </w:rPr>
        <w:lastRenderedPageBreak/>
        <w:t xml:space="preserve">деятельности. У них в достаточной степени сформированы процессы </w:t>
      </w:r>
      <w:proofErr w:type="spellStart"/>
      <w:r w:rsidRPr="00497AF7">
        <w:rPr>
          <w:rFonts w:ascii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497AF7">
        <w:rPr>
          <w:rFonts w:ascii="Times New Roman" w:hAnsi="Times New Roman"/>
          <w:color w:val="000000"/>
          <w:sz w:val="24"/>
          <w:szCs w:val="24"/>
        </w:rPr>
        <w:t>, а также развитие внимания и графических навыков.</w:t>
      </w:r>
    </w:p>
    <w:p w:rsidR="007059A9" w:rsidRPr="00497AF7" w:rsidRDefault="007059A9" w:rsidP="001E2DCB">
      <w:pPr>
        <w:pStyle w:val="a9"/>
        <w:shd w:val="clear" w:color="auto" w:fill="FFFFFF"/>
        <w:spacing w:before="0" w:beforeAutospacing="0" w:after="0" w:afterAutospacing="0"/>
        <w:ind w:firstLine="493"/>
        <w:jc w:val="both"/>
        <w:rPr>
          <w:color w:val="000000"/>
        </w:rPr>
      </w:pPr>
      <w:r w:rsidRPr="00497AF7">
        <w:rPr>
          <w:color w:val="000000"/>
        </w:rPr>
        <w:t>У 20 воспитанников (65</w:t>
      </w:r>
      <w:r w:rsidRPr="00497AF7">
        <w:t>%</w:t>
      </w:r>
      <w:r w:rsidRPr="00497AF7">
        <w:rPr>
          <w:color w:val="000000"/>
        </w:rPr>
        <w:t>) - частично сформирован регуляторный компонент деятельности. Рекомендуется провести углубленную психологическую диагностику этих детей с целью выявления и коррекции возможных проблем.</w:t>
      </w:r>
    </w:p>
    <w:p w:rsidR="00AC7968" w:rsidRPr="00497AF7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Результаты анализа готовности к школе детей </w:t>
      </w:r>
      <w:proofErr w:type="spellStart"/>
      <w:r w:rsidRPr="00497AF7">
        <w:rPr>
          <w:rFonts w:ascii="Times New Roman" w:hAnsi="Times New Roman"/>
          <w:sz w:val="24"/>
          <w:szCs w:val="24"/>
        </w:rPr>
        <w:t>подготовительой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группы №2 следующие.</w:t>
      </w:r>
    </w:p>
    <w:p w:rsidR="007059A9" w:rsidRPr="00497AF7" w:rsidRDefault="007059A9" w:rsidP="001E2DCB">
      <w:pPr>
        <w:tabs>
          <w:tab w:val="left" w:pos="0"/>
          <w:tab w:val="left" w:pos="993"/>
        </w:tabs>
        <w:spacing w:after="0" w:line="240" w:lineRule="auto"/>
        <w:ind w:right="-143" w:firstLine="49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 9 </w:t>
      </w:r>
      <w:r w:rsidR="00C13DC7" w:rsidRPr="00497AF7">
        <w:rPr>
          <w:rFonts w:ascii="Times New Roman" w:hAnsi="Times New Roman"/>
          <w:sz w:val="24"/>
          <w:szCs w:val="24"/>
        </w:rPr>
        <w:t xml:space="preserve">детей имеют </w:t>
      </w:r>
      <w:r w:rsidRPr="00497AF7">
        <w:rPr>
          <w:rFonts w:ascii="Times New Roman" w:hAnsi="Times New Roman"/>
          <w:sz w:val="24"/>
          <w:szCs w:val="24"/>
        </w:rPr>
        <w:t xml:space="preserve"> высокий</w:t>
      </w:r>
      <w:r w:rsidR="00C13DC7" w:rsidRPr="00497AF7">
        <w:rPr>
          <w:rFonts w:ascii="Times New Roman" w:hAnsi="Times New Roman"/>
          <w:sz w:val="24"/>
          <w:szCs w:val="24"/>
        </w:rPr>
        <w:t xml:space="preserve"> уровень</w:t>
      </w:r>
      <w:r w:rsidRPr="00497AF7">
        <w:rPr>
          <w:rFonts w:ascii="Times New Roman" w:hAnsi="Times New Roman"/>
          <w:sz w:val="24"/>
          <w:szCs w:val="24"/>
        </w:rPr>
        <w:t>,  21</w:t>
      </w:r>
      <w:r w:rsidR="00C13DC7" w:rsidRPr="00497AF7">
        <w:rPr>
          <w:rFonts w:ascii="Times New Roman" w:hAnsi="Times New Roman"/>
          <w:sz w:val="24"/>
          <w:szCs w:val="24"/>
        </w:rPr>
        <w:t xml:space="preserve"> ребенок</w:t>
      </w:r>
      <w:r w:rsidRPr="00497AF7">
        <w:rPr>
          <w:rFonts w:ascii="Times New Roman" w:hAnsi="Times New Roman"/>
          <w:sz w:val="24"/>
          <w:szCs w:val="24"/>
        </w:rPr>
        <w:t xml:space="preserve"> </w:t>
      </w:r>
      <w:r w:rsidR="00C13DC7" w:rsidRPr="00497AF7">
        <w:rPr>
          <w:rFonts w:ascii="Times New Roman" w:hAnsi="Times New Roman"/>
          <w:sz w:val="24"/>
          <w:szCs w:val="24"/>
        </w:rPr>
        <w:t>– средний уровень развития, что  соответствует</w:t>
      </w:r>
      <w:r w:rsidRPr="00497AF7">
        <w:rPr>
          <w:rFonts w:ascii="Times New Roman" w:hAnsi="Times New Roman"/>
          <w:sz w:val="24"/>
          <w:szCs w:val="24"/>
        </w:rPr>
        <w:t xml:space="preserve"> возрастной норме. </w:t>
      </w:r>
    </w:p>
    <w:p w:rsidR="007059A9" w:rsidRPr="00497AF7" w:rsidRDefault="007059A9" w:rsidP="001E2DCB">
      <w:pPr>
        <w:pStyle w:val="2"/>
        <w:spacing w:after="0" w:line="240" w:lineRule="auto"/>
        <w:ind w:left="0" w:firstLine="49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>Из 30 обследованных воспитанников группы показали результаты ниже среднего и низкие:</w:t>
      </w:r>
    </w:p>
    <w:p w:rsidR="00C13DC7" w:rsidRPr="00497AF7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мыслительные процессы -  9 </w:t>
      </w:r>
      <w:r w:rsidR="00C13DC7" w:rsidRPr="00497AF7">
        <w:rPr>
          <w:rFonts w:ascii="Times New Roman" w:hAnsi="Times New Roman"/>
          <w:sz w:val="24"/>
          <w:szCs w:val="24"/>
        </w:rPr>
        <w:t>воспитанников</w:t>
      </w:r>
    </w:p>
    <w:p w:rsidR="00C13DC7" w:rsidRPr="00497AF7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ориентировка в пространстве и зрительно-моторная координация – 9 воспитанников </w:t>
      </w:r>
    </w:p>
    <w:p w:rsidR="007059A9" w:rsidRPr="00497AF7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97AF7">
        <w:rPr>
          <w:rFonts w:ascii="Times New Roman" w:hAnsi="Times New Roman"/>
          <w:sz w:val="24"/>
          <w:szCs w:val="24"/>
        </w:rPr>
        <w:t>саморегуляция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и организация деятельности – 19 воспитанников;</w:t>
      </w:r>
    </w:p>
    <w:p w:rsidR="007059A9" w:rsidRPr="00497AF7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>- математические представления – 0 воспитанников.</w:t>
      </w:r>
    </w:p>
    <w:p w:rsidR="007059A9" w:rsidRPr="00497AF7" w:rsidRDefault="00C13DC7" w:rsidP="001E2DCB">
      <w:pPr>
        <w:pStyle w:val="2"/>
        <w:spacing w:after="0" w:line="240" w:lineRule="auto"/>
        <w:ind w:left="0" w:firstLine="49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>Этим детям требуе</w:t>
      </w:r>
      <w:r w:rsidR="007059A9" w:rsidRPr="00497AF7">
        <w:rPr>
          <w:rFonts w:ascii="Times New Roman" w:hAnsi="Times New Roman"/>
          <w:sz w:val="24"/>
          <w:szCs w:val="24"/>
        </w:rPr>
        <w:t xml:space="preserve">тся </w:t>
      </w:r>
      <w:r w:rsidRPr="00497AF7">
        <w:rPr>
          <w:rFonts w:ascii="Times New Roman" w:hAnsi="Times New Roman"/>
          <w:sz w:val="24"/>
          <w:szCs w:val="24"/>
        </w:rPr>
        <w:t xml:space="preserve">продолжать коррекционные </w:t>
      </w:r>
      <w:r w:rsidR="007059A9" w:rsidRPr="00497AF7">
        <w:rPr>
          <w:rFonts w:ascii="Times New Roman" w:hAnsi="Times New Roman"/>
          <w:sz w:val="24"/>
          <w:szCs w:val="24"/>
        </w:rPr>
        <w:t>занятия с педагогом-психологом.</w:t>
      </w:r>
    </w:p>
    <w:p w:rsidR="00C13DC7" w:rsidRPr="00497AF7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97AF7">
        <w:rPr>
          <w:rFonts w:ascii="Times New Roman" w:hAnsi="Times New Roman"/>
          <w:sz w:val="24"/>
          <w:szCs w:val="24"/>
        </w:rPr>
        <w:t>Несформированность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звукового анализа и синтеза отмечается  – 6 </w:t>
      </w:r>
      <w:r w:rsidR="00C13DC7" w:rsidRPr="00497AF7">
        <w:rPr>
          <w:rFonts w:ascii="Times New Roman" w:hAnsi="Times New Roman"/>
          <w:sz w:val="24"/>
          <w:szCs w:val="24"/>
        </w:rPr>
        <w:t xml:space="preserve">воспитанников </w:t>
      </w:r>
    </w:p>
    <w:p w:rsidR="007059A9" w:rsidRPr="00497AF7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Нарушение фонематического восприятия -   5 </w:t>
      </w:r>
      <w:r w:rsidR="00C13DC7" w:rsidRPr="00497AF7">
        <w:rPr>
          <w:rFonts w:ascii="Times New Roman" w:hAnsi="Times New Roman"/>
          <w:sz w:val="24"/>
          <w:szCs w:val="24"/>
        </w:rPr>
        <w:t>воспитанников.</w:t>
      </w:r>
      <w:r w:rsidRPr="00497AF7">
        <w:rPr>
          <w:rFonts w:ascii="Times New Roman" w:hAnsi="Times New Roman"/>
          <w:sz w:val="24"/>
          <w:szCs w:val="24"/>
        </w:rPr>
        <w:tab/>
        <w:t xml:space="preserve">Этим детям необходима консультация  учителя-логопеда. </w:t>
      </w:r>
    </w:p>
    <w:p w:rsidR="007059A9" w:rsidRPr="00497AF7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  <w:r w:rsidRPr="00497AF7">
        <w:rPr>
          <w:rFonts w:ascii="Times New Roman" w:hAnsi="Times New Roman"/>
          <w:color w:val="000000"/>
          <w:sz w:val="24"/>
          <w:szCs w:val="24"/>
        </w:rPr>
        <w:t xml:space="preserve">Проанализировав все полученные результаты, можно сделать вывод о том, что у 22 воспитанников </w:t>
      </w:r>
      <w:r w:rsidRPr="00497AF7">
        <w:rPr>
          <w:rFonts w:ascii="Times New Roman" w:hAnsi="Times New Roman"/>
          <w:sz w:val="24"/>
          <w:szCs w:val="24"/>
        </w:rPr>
        <w:t>(73</w:t>
      </w:r>
      <w:r w:rsidRPr="00497AF7">
        <w:rPr>
          <w:rFonts w:ascii="Times New Roman" w:hAnsi="Times New Roman"/>
          <w:color w:val="000000"/>
          <w:sz w:val="24"/>
          <w:szCs w:val="24"/>
        </w:rPr>
        <w:t xml:space="preserve">%) на момент обследования полностью сформирован регуляторный компонент деятельности. У них в достаточной степени сформированы процессы </w:t>
      </w:r>
      <w:proofErr w:type="spellStart"/>
      <w:r w:rsidRPr="00497AF7">
        <w:rPr>
          <w:rFonts w:ascii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497AF7">
        <w:rPr>
          <w:rFonts w:ascii="Times New Roman" w:hAnsi="Times New Roman"/>
          <w:color w:val="000000"/>
          <w:sz w:val="24"/>
          <w:szCs w:val="24"/>
        </w:rPr>
        <w:t>, а также развитие внимания и графических навыков.</w:t>
      </w:r>
    </w:p>
    <w:p w:rsidR="007059A9" w:rsidRPr="00497AF7" w:rsidRDefault="007059A9" w:rsidP="001E2DCB">
      <w:pPr>
        <w:pStyle w:val="a9"/>
        <w:shd w:val="clear" w:color="auto" w:fill="FFFFFF"/>
        <w:spacing w:before="0" w:beforeAutospacing="0" w:after="0" w:afterAutospacing="0"/>
        <w:ind w:firstLine="493"/>
        <w:jc w:val="both"/>
        <w:rPr>
          <w:color w:val="000000"/>
        </w:rPr>
      </w:pPr>
      <w:r w:rsidRPr="00497AF7">
        <w:rPr>
          <w:color w:val="000000"/>
        </w:rPr>
        <w:t>У 8 воспитанников (</w:t>
      </w:r>
      <w:r w:rsidR="00C13DC7" w:rsidRPr="00497AF7">
        <w:rPr>
          <w:color w:val="000000"/>
        </w:rPr>
        <w:t>2</w:t>
      </w:r>
      <w:r w:rsidRPr="00497AF7">
        <w:rPr>
          <w:color w:val="000000"/>
        </w:rPr>
        <w:t>7</w:t>
      </w:r>
      <w:r w:rsidRPr="00497AF7">
        <w:t>%</w:t>
      </w:r>
      <w:r w:rsidRPr="00497AF7">
        <w:rPr>
          <w:color w:val="000000"/>
        </w:rPr>
        <w:t>) - частично сформирован регуляторный компонент деятельности. Рекомендуется провести углубленную психологическую диагностику этих детей с целью выявления и коррекции возможных проблем.</w:t>
      </w:r>
    </w:p>
    <w:p w:rsidR="00595AF9" w:rsidRPr="00497AF7" w:rsidRDefault="00595AF9" w:rsidP="00497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514C" w:rsidRPr="00497AF7" w:rsidRDefault="00FC514C" w:rsidP="00497A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  Педагогический коллектив ДОУ работает в сотрудничестве с учите</w:t>
      </w:r>
      <w:r w:rsidR="00BE1FAB" w:rsidRPr="00497AF7">
        <w:rPr>
          <w:rFonts w:ascii="Times New Roman" w:eastAsia="Times New Roman" w:hAnsi="Times New Roman" w:cs="Times New Roman"/>
          <w:sz w:val="24"/>
          <w:szCs w:val="24"/>
        </w:rPr>
        <w:t>лями начальных классов АСОШ №1, АСОШ №6 и</w:t>
      </w: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АОШ №3. Вся работа направлена на то, чтобы совместно с учителями, психологом школы, создать для детей условия, в которых они не только бы получали определенный багаж знаний, но и учились учиться, что помогло бы сократить период их адаптации к школе. </w:t>
      </w:r>
    </w:p>
    <w:p w:rsidR="00FC514C" w:rsidRPr="00497AF7" w:rsidRDefault="00FC514C" w:rsidP="00497A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Итогом осуществления работы по преемственности явилась качественная подготовка детей к обучению в школе. По результатам индивидуальных бесед с родителями и отзывов учителей, выпускники ДОУ хорошо осваивают программу начальной школы, уровень их подготовки соответствует требованиям, предъявляемым к дошкольникам. По результатам наблюдений можно сказать, что </w:t>
      </w:r>
      <w:proofErr w:type="gramStart"/>
      <w:r w:rsidRPr="00497AF7">
        <w:rPr>
          <w:rFonts w:ascii="Times New Roman" w:eastAsia="Times New Roman" w:hAnsi="Times New Roman" w:cs="Times New Roman"/>
          <w:sz w:val="24"/>
          <w:szCs w:val="24"/>
        </w:rPr>
        <w:t>выпускники нашего детского сада, обучающиеся в начальных классах показывают</w:t>
      </w:r>
      <w:proofErr w:type="gramEnd"/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положительные показатели успеваемости. На «4» и «5» учатся более половины выпускников. Дети отличаются хорошей сообразительностью, самостоятельностью, активны в делах класса и школы, занимают призовые места в олимпиадах и конкурсах. Подготовка детей к школе оценивается учителями как хорошая. </w:t>
      </w:r>
    </w:p>
    <w:p w:rsidR="00FC514C" w:rsidRPr="00497AF7" w:rsidRDefault="00FC514C" w:rsidP="00497A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   Работа с дошкольниками по воспитанию положительного отношения к школе (игры, беседы, занятия, экскурсии) проводилась в системе, с творческим подходом, была  продумана взаимосвязь с другими видами деятельности (продуктивная, игровая деятельность, чтение художественной литературы). Из беседы с детьми, наблюдений за их играми и самостоятельной деятельностью было выявлено наличие у дошкольников интереса, самостоятельности и активности, а также знаний детей о школе. </w:t>
      </w:r>
    </w:p>
    <w:p w:rsidR="00FC514C" w:rsidRPr="00497AF7" w:rsidRDefault="00FC514C" w:rsidP="00497A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   Педагоги успешно взаимодействовали с родителями будущих первоклассников: проводили родительские собрания, индивидуальные устные консультации и  оформляли консультации в стендовой информации. Всё это позволяет прогнозировать достаточно хорошую степень готовности выпускников  к школе. </w:t>
      </w:r>
    </w:p>
    <w:p w:rsidR="00FC514C" w:rsidRDefault="00FC514C" w:rsidP="00497A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AF7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497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Укрепление сотрудничества детского сада и школы одно из условий обеспечения преемственности дошкольного и начального школьного обучения. Для реализации этой задачи, согласно составленному плану, был проведен День открытых дверей для учителей начальных классов и родителей будущих первоклассников. На ней учителя посетили занятия детей подготовительных групп и дали  информацию об организации встречи в школе специалистов с родителями будущих первоклассников.</w:t>
      </w:r>
    </w:p>
    <w:p w:rsidR="008121B2" w:rsidRPr="00497AF7" w:rsidRDefault="008121B2" w:rsidP="00497A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C5F" w:rsidRPr="00497AF7" w:rsidRDefault="00FC514C" w:rsidP="00497A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FC514C" w:rsidRPr="000B24DF" w:rsidRDefault="00595AF9" w:rsidP="00FC514C">
      <w:pPr>
        <w:shd w:val="clear" w:color="auto" w:fill="FFFFFF"/>
        <w:tabs>
          <w:tab w:val="left" w:pos="360"/>
        </w:tabs>
        <w:spacing w:after="0"/>
        <w:ind w:firstLine="357"/>
        <w:jc w:val="center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lastRenderedPageBreak/>
        <w:t xml:space="preserve">3.4 </w:t>
      </w:r>
      <w:r w:rsidR="00FC514C" w:rsidRPr="000B24D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Профилактическая и физкультурно – оздоровительная работа</w:t>
      </w:r>
    </w:p>
    <w:p w:rsidR="00FC514C" w:rsidRPr="000B24DF" w:rsidRDefault="00FC514C" w:rsidP="00FC514C">
      <w:pPr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0B24DF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 по укреплению здоровья проводилась </w:t>
      </w:r>
      <w:r w:rsidRPr="000B24DF">
        <w:rPr>
          <w:rFonts w:ascii="Times New Roman" w:eastAsia="Calibri" w:hAnsi="Times New Roman" w:cs="Times New Roman"/>
          <w:bCs/>
          <w:spacing w:val="-5"/>
          <w:sz w:val="24"/>
          <w:szCs w:val="24"/>
          <w:lang w:eastAsia="ru-RU"/>
        </w:rPr>
        <w:t>всем коллективом  и была направлена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решение  вопросов оздоровления, формирование психологически комфортной среды для успешной реализации воспитательно-образовательных задач. Ежедневная гимнастика, физкультурные занятия и спортивные развлечения, недели здоровья и прогулки по погодным условиям – выполнялись по годовому плану в обязательном порядке.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Основными направлениями работы  по профилактике и укреплению здоровья детей  являются: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охрана и укрепление физического и психического здоровья детей;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у детей жизненно необходимых двигательных умений и навыков,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создание условий для развития физических качеств у детей. </w:t>
      </w:r>
    </w:p>
    <w:p w:rsidR="00FC514C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течение года в группах проводились закаливающие мероприятия,  соблюдался двигательный режим, педагоги пров</w:t>
      </w:r>
      <w:r>
        <w:rPr>
          <w:rFonts w:ascii="Times New Roman" w:eastAsia="Times New Roman" w:hAnsi="Times New Roman" w:cs="Times New Roman"/>
          <w:sz w:val="24"/>
          <w:szCs w:val="24"/>
        </w:rPr>
        <w:t>одили утреннюю гимнастику, физ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>инутки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физкультурные праздники и досуги, на прогулках организовывали подвижные и спортивные игры, соревнования  на уровне ДОУ и района – соревнования по шашкам, по легкой атлетике, сдача норм ГТО – результаты этих соревнований призовые места.</w:t>
      </w:r>
    </w:p>
    <w:p w:rsidR="008770A5" w:rsidRDefault="008770A5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63F2" w:rsidRPr="000B24DF" w:rsidRDefault="00FC514C" w:rsidP="00262C5F">
      <w:pPr>
        <w:tabs>
          <w:tab w:val="left" w:pos="0"/>
        </w:tabs>
        <w:spacing w:after="0"/>
        <w:ind w:right="-56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Анализ заболеваемости и классификация болезней детей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13"/>
        <w:gridCol w:w="5293"/>
        <w:gridCol w:w="589"/>
        <w:gridCol w:w="3827"/>
      </w:tblGrid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 болезней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ОРВИ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497AF7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82</w:t>
            </w:r>
          </w:p>
        </w:tc>
      </w:tr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Ветрянка</w:t>
            </w:r>
          </w:p>
        </w:tc>
        <w:tc>
          <w:tcPr>
            <w:tcW w:w="58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497AF7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497AF7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97AF7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97AF7" w:rsidRDefault="00497AF7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Дерматит</w:t>
            </w:r>
          </w:p>
        </w:tc>
        <w:tc>
          <w:tcPr>
            <w:tcW w:w="58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497AF7" w:rsidRPr="000B24DF" w:rsidRDefault="00497AF7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AF7" w:rsidRDefault="00497AF7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1063F2" w:rsidRPr="000B24DF" w:rsidTr="00D916A2">
        <w:trPr>
          <w:trHeight w:val="247"/>
        </w:trPr>
        <w:tc>
          <w:tcPr>
            <w:tcW w:w="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Инфекции мочевыводящих путей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497AF7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262C5F">
            <w:pPr>
              <w:tabs>
                <w:tab w:val="left" w:pos="0"/>
              </w:tabs>
              <w:spacing w:after="0" w:line="240" w:lineRule="auto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Болезни дыхательных путей</w:t>
            </w:r>
            <w:r w:rsidR="00262C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D916A2">
              <w:rPr>
                <w:rFonts w:ascii="Times New Roman" w:eastAsia="Calibri" w:hAnsi="Times New Roman" w:cs="Times New Roman"/>
                <w:sz w:val="24"/>
                <w:szCs w:val="24"/>
              </w:rPr>
              <w:t>трахеит, бронхит, ларингит, скарлатина)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497AF7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0B24DF" w:rsidRDefault="00AF2DA5" w:rsidP="00262C5F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262C5F"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трофия </w:t>
            </w:r>
            <w:proofErr w:type="gramStart"/>
            <w:r w:rsidR="00262C5F"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зрительного</w:t>
            </w:r>
            <w:proofErr w:type="gramEnd"/>
            <w:r w:rsidR="00262C5F"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нерва-1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497AF7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0B24D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ДЖМП-1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62C5F" w:rsidRPr="000B24DF" w:rsidTr="00262C5F">
        <w:trPr>
          <w:trHeight w:val="27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262C5F" w:rsidRDefault="00AF2DA5" w:rsidP="00262C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262C5F" w:rsidRPr="00262C5F">
              <w:rPr>
                <w:rFonts w:ascii="Times New Roman" w:eastAsia="Calibri" w:hAnsi="Times New Roman" w:cs="Times New Roman"/>
                <w:sz w:val="24"/>
                <w:szCs w:val="24"/>
              </w:rPr>
              <w:t>иста печени-1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262C5F" w:rsidRDefault="00AF2DA5" w:rsidP="00262C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="00262C5F" w:rsidRPr="00262C5F">
              <w:rPr>
                <w:rFonts w:ascii="Times New Roman" w:eastAsia="Calibri" w:hAnsi="Times New Roman" w:cs="Times New Roman"/>
                <w:sz w:val="24"/>
                <w:szCs w:val="24"/>
              </w:rPr>
              <w:t>адержка речи-1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262C5F" w:rsidRDefault="00262C5F" w:rsidP="00262C5F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62C5F" w:rsidRPr="00262C5F" w:rsidRDefault="001063F2" w:rsidP="00262C5F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62C5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</w:t>
      </w:r>
      <w:r w:rsidR="00262C5F" w:rsidRPr="00262C5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Группы здоровья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305"/>
        <w:gridCol w:w="1305"/>
        <w:gridCol w:w="1305"/>
        <w:gridCol w:w="1305"/>
        <w:gridCol w:w="1305"/>
        <w:gridCol w:w="1327"/>
        <w:gridCol w:w="1327"/>
        <w:gridCol w:w="1306"/>
      </w:tblGrid>
      <w:tr w:rsidR="00DE75D6" w:rsidRPr="00DE75D6" w:rsidTr="00DE75D6">
        <w:trPr>
          <w:trHeight w:val="125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Группы здоровья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Средняя группа №1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Средняя группа №2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 №1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 №2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Подгото-вительная</w:t>
            </w:r>
            <w:proofErr w:type="spellEnd"/>
            <w:proofErr w:type="gramEnd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группа №1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Подгото-вительная</w:t>
            </w:r>
            <w:proofErr w:type="spellEnd"/>
            <w:proofErr w:type="gramEnd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группа №2</w:t>
            </w:r>
          </w:p>
        </w:tc>
        <w:tc>
          <w:tcPr>
            <w:tcW w:w="1306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ДН-1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7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6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ДН-2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05" w:type="dxa"/>
          </w:tcPr>
          <w:p w:rsidR="00DE75D6" w:rsidRPr="00DE75D6" w:rsidRDefault="00AF2DA5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27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27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06" w:type="dxa"/>
          </w:tcPr>
          <w:p w:rsidR="00DE75D6" w:rsidRPr="00DE75D6" w:rsidRDefault="00AF2DA5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155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ДН-3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6" w:type="dxa"/>
          </w:tcPr>
          <w:p w:rsidR="00DE75D6" w:rsidRPr="00DE75D6" w:rsidRDefault="00AF2DA5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ДН-4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6" w:type="dxa"/>
          </w:tcPr>
          <w:p w:rsidR="00DE75D6" w:rsidRPr="00DE75D6" w:rsidRDefault="00AF2DA5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262C5F" w:rsidRPr="00262C5F" w:rsidRDefault="00262C5F" w:rsidP="00262C5F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C514C" w:rsidRPr="000B24DF" w:rsidRDefault="008121B2" w:rsidP="00FC514C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1026" type="#_x0000_t202" style="position:absolute;left:0;text-align:left;margin-left:171pt;margin-top:4.8pt;width:12.75pt;height:2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" filled="f" stroked="f">
            <v:textbox>
              <w:txbxContent>
                <w:p w:rsidR="008121B2" w:rsidRDefault="008121B2" w:rsidP="00FC514C"/>
              </w:txbxContent>
            </v:textbox>
          </v:shape>
        </w:pic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FC514C"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Профилактическая работа, проводимая в условия</w:t>
      </w:r>
      <w:r w:rsidR="00262C5F">
        <w:rPr>
          <w:rFonts w:ascii="Times New Roman" w:eastAsia="Times New Roman" w:hAnsi="Times New Roman" w:cs="Times New Roman"/>
          <w:spacing w:val="1"/>
          <w:sz w:val="24"/>
          <w:szCs w:val="24"/>
        </w:rPr>
        <w:t>х</w:t>
      </w:r>
      <w:r w:rsidR="00FC514C"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воспитательно-</w:t>
      </w:r>
      <w:r w:rsidR="00FC514C"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>образовательного процесса в ДОУ</w:t>
      </w:r>
      <w:r w:rsidR="00262C5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, </w:t>
      </w:r>
      <w:r w:rsidR="00FC514C"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была эффективна и способствовала улучшению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посещаемости здоровых детей в ДОУ</w:t>
      </w:r>
      <w:r w:rsidR="00FC514C"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="00FC514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FC514C"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Задача укрепления здоровья детей  традиционно решалась в тесном сотрудничестве с семьями воспитанников, педагоги проводили совместные спортивные и физкультурно-оздоровительные мероприятия</w:t>
      </w:r>
      <w:proofErr w:type="gramStart"/>
      <w:r w:rsidR="00FC514C"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="00FC514C"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FC514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На физкультурных занятиях в течение года дети с ней осваивали но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вые движения, отрабатывали способы выполнения уже знакомых движений.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На практических занятиях  педагог   побуждала детей выполнять физические упражнения, способствующие развитию координации движений, ловкости, гибкости, уделяя специальное внимание развитию у ребенка представлений о своем теле, произвольности действий и движений. Ирина Валерьевна предлагала воспитателям подбор игр и физических упражнений для физкультурных занятий и прогулок.  </w:t>
      </w:r>
    </w:p>
    <w:p w:rsidR="00FC514C" w:rsidRDefault="00FC514C" w:rsidP="00FC514C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ab/>
        <w:t xml:space="preserve">      Наблюдения за проведением физкультурных занятий показали, что физическая нагрузка соответствовала функциональным возможностям детей. Занятия проходили динамично, с положительным эмоциональным настроем детей, предлагались упражнения на различные группы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>мышц, различные исходные положения, развивающие гибкость и пластичность, осуществлялся индивидуальный подход. Проводимые контрольные упраж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нения позволяли инструктору выбрать нужные упражнения для индивидуальной работы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с детьми. Руководитель по физической культуре использовала разнообразные средства и методы, которые позволя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ют большинство физически трудных упражнений выполнять легко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, д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ети знакомы с  предложенными упражнениями, умеют выполнять инструкцию. Методика построения занятий соответствовала возрасту детей и соответствовала программе ФГОС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C514C" w:rsidRPr="000B24DF" w:rsidRDefault="00FC514C" w:rsidP="00FC514C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595AF9" w:rsidP="00262C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3.5 </w:t>
      </w:r>
      <w:r w:rsidR="00FC514C"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деятельности по обучению детей</w:t>
      </w:r>
    </w:p>
    <w:p w:rsidR="00FC514C" w:rsidRPr="000B24DF" w:rsidRDefault="00FC514C" w:rsidP="00262C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татарскому языку и реализации УМК</w:t>
      </w:r>
    </w:p>
    <w:p w:rsidR="00FC514C" w:rsidRPr="000B24DF" w:rsidRDefault="00FC514C" w:rsidP="00FC514C">
      <w:p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При построении образовательного процесса в ДОУ установлена учебная нагрузка, соответствующая  Закону РТ «О государственных языках РТ и других языках в Республике Татарстан». </w:t>
      </w:r>
    </w:p>
    <w:p w:rsidR="00FC514C" w:rsidRPr="000B24DF" w:rsidRDefault="00FC514C" w:rsidP="00FC514C">
      <w:p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Начиная со средней группы, вводится обучение татарскому языку 3 раза в неделю. </w:t>
      </w:r>
      <w:r w:rsidR="00D916A2">
        <w:rPr>
          <w:rFonts w:ascii="Times New Roman" w:eastAsia="Times New Roman" w:hAnsi="Times New Roman" w:cs="Times New Roman"/>
          <w:bCs/>
          <w:sz w:val="24"/>
          <w:szCs w:val="24"/>
        </w:rPr>
        <w:t>В режимные моменты игры, беседы, подгрупповые и индивидуальные занятия педагоги проводят на двух языках.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Предметно - развивающая среда в группе, созданная с учетом национально-регионального компонента, способствует гармоническому развитию каждого ребенка в соответствии с его возрастными и индивидуальными потребностями.  В группах имеются национальные уголки, соответствующие требованиям по оформлению национальных уголках, фотографии с изображением главных достопримечательностей родного города, красочные альбомы татарского (русского) декоративно – прикладного искусства, имеются диски с татарскими музыкальными произведениями и детскими песнями. В центре «Дочки-матери» предметы татарского быта. В центре «Библиотека» книги на татарском языке.   </w:t>
      </w:r>
    </w:p>
    <w:p w:rsidR="00773DFE" w:rsidRDefault="00773DFE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3DFE" w:rsidRPr="00773DFE" w:rsidRDefault="00773DFE" w:rsidP="00773DFE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3D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результатов педагогического наблюдения по освоению</w:t>
      </w:r>
    </w:p>
    <w:p w:rsidR="00773DFE" w:rsidRPr="00773DFE" w:rsidRDefault="00773DFE" w:rsidP="00773DFE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773D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региональной программы</w:t>
      </w:r>
      <w:r w:rsidRPr="00773D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</w:t>
      </w:r>
      <w:r w:rsidRPr="00773DF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«</w:t>
      </w:r>
      <w:r w:rsidRPr="00773DF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val="tt-RU" w:eastAsia="ru-RU"/>
        </w:rPr>
        <w:t>Сөенеч-Радост</w:t>
      </w:r>
      <w:r w:rsidRPr="00773DF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ь познания».</w:t>
      </w:r>
    </w:p>
    <w:p w:rsidR="00773DFE" w:rsidRPr="00773DFE" w:rsidRDefault="00773DFE" w:rsidP="00773DFE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3D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</w:t>
      </w:r>
      <w:r w:rsidRPr="00773DF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773D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773DFE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0</w:t>
      </w:r>
      <w:r w:rsidRPr="00773D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773DF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9 - </w:t>
      </w:r>
      <w:r w:rsidRPr="00773D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2020</w:t>
      </w:r>
      <w:r w:rsidRPr="00773DF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773D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</w:t>
      </w:r>
      <w:r w:rsidRPr="00773DF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б</w:t>
      </w:r>
      <w:r w:rsidRPr="00773D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ный</w:t>
      </w:r>
      <w:r w:rsidRPr="00773DF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773D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</w:t>
      </w:r>
      <w:r w:rsidRPr="00773D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tbl>
      <w:tblPr>
        <w:tblStyle w:val="1"/>
        <w:tblW w:w="10971" w:type="dxa"/>
        <w:tblInd w:w="-318" w:type="dxa"/>
        <w:tblLook w:val="04A0" w:firstRow="1" w:lastRow="0" w:firstColumn="1" w:lastColumn="0" w:noHBand="0" w:noVBand="1"/>
      </w:tblPr>
      <w:tblGrid>
        <w:gridCol w:w="3228"/>
        <w:gridCol w:w="1319"/>
        <w:gridCol w:w="1173"/>
        <w:gridCol w:w="1321"/>
        <w:gridCol w:w="1320"/>
        <w:gridCol w:w="1320"/>
        <w:gridCol w:w="1290"/>
      </w:tblGrid>
      <w:tr w:rsidR="00773DFE" w:rsidRPr="001E6C6B" w:rsidTr="00AC7968">
        <w:trPr>
          <w:trHeight w:val="296"/>
        </w:trPr>
        <w:tc>
          <w:tcPr>
            <w:tcW w:w="3228" w:type="dxa"/>
            <w:vMerge w:val="restart"/>
          </w:tcPr>
          <w:p w:rsidR="00773DFE" w:rsidRPr="001E6C6B" w:rsidRDefault="00773DFE" w:rsidP="00AC7968">
            <w:pPr>
              <w:spacing w:line="258" w:lineRule="auto"/>
              <w:ind w:right="15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13" w:type="dxa"/>
            <w:gridSpan w:val="3"/>
          </w:tcPr>
          <w:p w:rsidR="00773DFE" w:rsidRPr="001E6C6B" w:rsidRDefault="00773DFE" w:rsidP="00AC7968">
            <w:pPr>
              <w:spacing w:line="258" w:lineRule="auto"/>
              <w:ind w:right="15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E6C6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             1полугодие</w:t>
            </w:r>
          </w:p>
        </w:tc>
        <w:tc>
          <w:tcPr>
            <w:tcW w:w="3930" w:type="dxa"/>
            <w:gridSpan w:val="3"/>
          </w:tcPr>
          <w:p w:rsidR="00773DFE" w:rsidRPr="001E6C6B" w:rsidRDefault="00773DFE" w:rsidP="00AC7968">
            <w:pPr>
              <w:spacing w:line="258" w:lineRule="auto"/>
              <w:ind w:right="15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E6C6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           2 полугодие</w:t>
            </w:r>
          </w:p>
        </w:tc>
      </w:tr>
      <w:tr w:rsidR="00773DFE" w:rsidRPr="001E6C6B" w:rsidTr="00AC7968">
        <w:trPr>
          <w:trHeight w:val="315"/>
        </w:trPr>
        <w:tc>
          <w:tcPr>
            <w:tcW w:w="3228" w:type="dxa"/>
            <w:vMerge/>
          </w:tcPr>
          <w:p w:rsidR="00773DFE" w:rsidRPr="001E6C6B" w:rsidRDefault="00773DFE" w:rsidP="00AC7968">
            <w:pPr>
              <w:spacing w:line="258" w:lineRule="auto"/>
              <w:ind w:right="15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19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proofErr w:type="gramStart"/>
            <w:r w:rsidRPr="001E6C6B">
              <w:rPr>
                <w:rFonts w:ascii="Times New Roman" w:hAnsi="Times New Roman" w:cs="Times New Roman"/>
                <w:b/>
                <w:color w:val="000000"/>
              </w:rPr>
              <w:t>выс</w:t>
            </w:r>
            <w:proofErr w:type="spellEnd"/>
            <w:proofErr w:type="gramEnd"/>
          </w:p>
        </w:tc>
        <w:tc>
          <w:tcPr>
            <w:tcW w:w="1173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1E6C6B">
              <w:rPr>
                <w:rFonts w:ascii="Times New Roman" w:hAnsi="Times New Roman" w:cs="Times New Roman"/>
                <w:b/>
                <w:color w:val="000000"/>
              </w:rPr>
              <w:t>сред</w:t>
            </w:r>
          </w:p>
        </w:tc>
        <w:tc>
          <w:tcPr>
            <w:tcW w:w="1321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1E6C6B">
              <w:rPr>
                <w:rFonts w:ascii="Times New Roman" w:hAnsi="Times New Roman" w:cs="Times New Roman"/>
                <w:b/>
                <w:color w:val="000000"/>
              </w:rPr>
              <w:t>низк</w:t>
            </w:r>
            <w:proofErr w:type="spellEnd"/>
          </w:p>
        </w:tc>
        <w:tc>
          <w:tcPr>
            <w:tcW w:w="1320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proofErr w:type="gramStart"/>
            <w:r w:rsidRPr="001E6C6B">
              <w:rPr>
                <w:rFonts w:ascii="Times New Roman" w:hAnsi="Times New Roman" w:cs="Times New Roman"/>
                <w:b/>
                <w:color w:val="000000"/>
              </w:rPr>
              <w:t>выс</w:t>
            </w:r>
            <w:proofErr w:type="spellEnd"/>
            <w:proofErr w:type="gramEnd"/>
          </w:p>
        </w:tc>
        <w:tc>
          <w:tcPr>
            <w:tcW w:w="1320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1E6C6B">
              <w:rPr>
                <w:rFonts w:ascii="Times New Roman" w:hAnsi="Times New Roman" w:cs="Times New Roman"/>
                <w:b/>
                <w:color w:val="000000"/>
              </w:rPr>
              <w:t>сред</w:t>
            </w:r>
          </w:p>
        </w:tc>
        <w:tc>
          <w:tcPr>
            <w:tcW w:w="1290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1E6C6B">
              <w:rPr>
                <w:rFonts w:ascii="Times New Roman" w:hAnsi="Times New Roman" w:cs="Times New Roman"/>
                <w:b/>
                <w:color w:val="000000"/>
              </w:rPr>
              <w:t>низ</w:t>
            </w:r>
          </w:p>
        </w:tc>
      </w:tr>
      <w:tr w:rsidR="00773DFE" w:rsidRPr="001E6C6B" w:rsidTr="00AC7968">
        <w:trPr>
          <w:trHeight w:val="315"/>
        </w:trPr>
        <w:tc>
          <w:tcPr>
            <w:tcW w:w="3228" w:type="dxa"/>
          </w:tcPr>
          <w:p w:rsidR="00773DFE" w:rsidRPr="001E6C6B" w:rsidRDefault="00773DFE" w:rsidP="00AC7968">
            <w:pPr>
              <w:spacing w:line="258" w:lineRule="auto"/>
              <w:ind w:right="15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E6C6B">
              <w:rPr>
                <w:rFonts w:ascii="Times New Roman" w:hAnsi="Times New Roman" w:cs="Times New Roman"/>
                <w:color w:val="000000"/>
              </w:rPr>
              <w:t xml:space="preserve">Родной и татарский язык для </w:t>
            </w:r>
            <w:proofErr w:type="gramStart"/>
            <w:r w:rsidRPr="001E6C6B">
              <w:rPr>
                <w:rFonts w:ascii="Times New Roman" w:hAnsi="Times New Roman" w:cs="Times New Roman"/>
                <w:color w:val="000000"/>
              </w:rPr>
              <w:t>русскоязычных</w:t>
            </w:r>
            <w:proofErr w:type="gramEnd"/>
          </w:p>
        </w:tc>
        <w:tc>
          <w:tcPr>
            <w:tcW w:w="1319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  <w:r w:rsidRPr="001E6C6B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173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58</w:t>
            </w:r>
            <w:r w:rsidRPr="001E6C6B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321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24</w:t>
            </w:r>
            <w:r w:rsidRPr="001E6C6B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320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  <w:lang w:val="tt-RU"/>
              </w:rPr>
              <w:t>6</w:t>
            </w:r>
            <w:r w:rsidRPr="001E6C6B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320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  <w:r>
              <w:rPr>
                <w:rFonts w:ascii="Times New Roman" w:hAnsi="Times New Roman" w:cs="Times New Roman"/>
                <w:color w:val="000000"/>
                <w:lang w:val="tt-RU"/>
              </w:rPr>
              <w:t>2</w:t>
            </w:r>
            <w:r w:rsidRPr="001E6C6B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290" w:type="dxa"/>
          </w:tcPr>
          <w:p w:rsidR="00773DFE" w:rsidRPr="001E6C6B" w:rsidRDefault="00773DFE" w:rsidP="00AC7968">
            <w:pPr>
              <w:spacing w:line="258" w:lineRule="auto"/>
              <w:ind w:right="15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  <w:r w:rsidRPr="001E6C6B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</w:tbl>
    <w:p w:rsidR="00773DFE" w:rsidRDefault="00773DFE" w:rsidP="00773D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3678A" w:rsidRDefault="00773DFE" w:rsidP="00773D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773DFE" w:rsidRPr="00773DFE" w:rsidRDefault="00773DFE" w:rsidP="00773D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D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анализа результатов диагностики этого года выявлено, что уровень усвоение  детьми  татарского  и  родного  языка    на хорошем уровне.  Результаты  диагностики  позволяют  убедиться  в  том,  что  у детей  накоплен  богатый  лексический  материал,  они  умеют  слушать  и понимать  меня,  умеют  применять  свои  знания  на  практике.       Дети становятся  более  раскрепощенными,  и  у  них  происходит  сознательное овладение татарским языком, как реальным средством общения. По  результатам   диагностики  можно  сделать  вывод,  что  дети  к обучению в школе готовы.</w:t>
      </w:r>
    </w:p>
    <w:p w:rsidR="00FC514C" w:rsidRPr="000B24DF" w:rsidRDefault="00595AF9" w:rsidP="00FC514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3.6 </w:t>
      </w:r>
      <w:r w:rsidR="00FC514C" w:rsidRPr="000B2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457"/>
        <w:jc w:val="both"/>
        <w:rPr>
          <w:rFonts w:ascii="Times New Roman" w:eastAsia="Times New Roman" w:hAnsi="Times New Roman" w:cs="Times New Roman"/>
          <w:spacing w:val="-5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  Семья – первая социальная общность, которая закладывает основы личностных качеств ребенка. Семья и детский сад - одна из первых ступеней преемственности в 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процессе воспитания и обучения.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3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В течение учебного года педагоги дошкольного отделения проводили большую работу по повышению психолого-п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едагогической культуры родителей:</w:t>
      </w:r>
    </w:p>
    <w:p w:rsidR="00FC514C" w:rsidRPr="000B24DF" w:rsidRDefault="00FC514C" w:rsidP="00FC514C">
      <w:pPr>
        <w:widowControl w:val="0"/>
        <w:numPr>
          <w:ilvl w:val="0"/>
          <w:numId w:val="2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вовлекали членов семей в процесс воспитания и развития детей на праздниках, выстав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ках и конкурсах семейного и детского творчества и других мероприятий детского сада;</w:t>
      </w:r>
    </w:p>
    <w:p w:rsidR="00FC514C" w:rsidRPr="000B24DF" w:rsidRDefault="00FC514C" w:rsidP="00FC514C">
      <w:pPr>
        <w:widowControl w:val="0"/>
        <w:numPr>
          <w:ilvl w:val="0"/>
          <w:numId w:val="2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совместно с родителями разрабатывали </w:t>
      </w:r>
      <w:proofErr w:type="spellStart"/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общегрупповые</w:t>
      </w:r>
      <w:proofErr w:type="spellEnd"/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традиции, организовывали праздни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ки, спортивные соревнования.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Сотрудничество семьи и детского сада предусматривает «прозрачность» всего учебно-воспитательного процесса. В связи с этим мы постоянно информировали родителей о содер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  <w:t>жании, формах и методах работы с детьми, стремились включать родителей в процесс об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щественного образования их детей путем организации игровых семейных конкурсов, </w:t>
      </w:r>
      <w:r w:rsidR="003C10D2">
        <w:rPr>
          <w:rFonts w:ascii="Times New Roman" w:eastAsia="Times New Roman" w:hAnsi="Times New Roman" w:cs="Times New Roman"/>
          <w:sz w:val="24"/>
          <w:szCs w:val="24"/>
        </w:rPr>
        <w:t>фестивалей, онлайн-акций, се</w:t>
      </w:r>
      <w:r w:rsidR="003C10D2">
        <w:rPr>
          <w:rFonts w:ascii="Times New Roman" w:eastAsia="Times New Roman" w:hAnsi="Times New Roman" w:cs="Times New Roman"/>
          <w:sz w:val="24"/>
          <w:szCs w:val="24"/>
        </w:rPr>
        <w:softHyphen/>
        <w:t>мейных альбомов, газет.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Конкурсы, с участием родителей: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«Осенний калейдоскоп»</w:t>
      </w:r>
    </w:p>
    <w:p w:rsidR="00FC514C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«Н</w:t>
      </w:r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әни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өмбелә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500883" w:rsidRDefault="00500883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«Мин 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500883" w:rsidRPr="000B24DF" w:rsidRDefault="00500883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«Минута семейной славы»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-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Фото-выставка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Кадерле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әби-бабем”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FC514C" w:rsidRPr="000B24DF" w:rsidRDefault="00500883" w:rsidP="00FC514C">
      <w:pPr>
        <w:tabs>
          <w:tab w:val="left" w:pos="16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 Тематические выставки рисунков и поделок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«Новогодние радости» поделки и композиции к Новому году.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«Зимняя сказка» - постройка снежных фигур.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Выставка рисунков  "Дорога и дети"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Фотовыставка  "Наши защитники"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885" w:hanging="165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Стенгазета "Мама, мамочка, мамуля" 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Выставка рисунков "Герои сказок Г. Тукая" </w:t>
      </w:r>
    </w:p>
    <w:p w:rsidR="00FC514C" w:rsidRPr="000B24DF" w:rsidRDefault="00FC514C" w:rsidP="00812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3C10D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Вся работа дошкольного отделения строилась </w:t>
      </w:r>
      <w:proofErr w:type="gramStart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на</w:t>
      </w:r>
      <w:proofErr w:type="gramEnd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: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>установлении</w:t>
      </w:r>
      <w:proofErr w:type="gramEnd"/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партнерских отношений с семьей каждого воспитанника;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объединении</w:t>
      </w:r>
      <w:proofErr w:type="gramEnd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усилий для развития и воспитания детей;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создании</w:t>
      </w:r>
      <w:proofErr w:type="gram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атмосферы общности интересов, эмоциональной </w:t>
      </w:r>
      <w:proofErr w:type="spell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взаимоподдержки</w:t>
      </w:r>
      <w:proofErr w:type="spell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и взаимо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проникновения в проблемы друг друга;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3"/>
          <w:sz w:val="24"/>
          <w:szCs w:val="24"/>
        </w:rPr>
        <w:t>активизации и обогащении воспитательных умений родителей, поддержке их уверенно</w:t>
      </w:r>
      <w:r w:rsidRPr="000B24DF">
        <w:rPr>
          <w:rFonts w:ascii="Times New Roman" w:eastAsia="Times New Roman" w:hAnsi="Times New Roman" w:cs="Times New Roman"/>
          <w:spacing w:val="-3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сти в собственных педагогических возможностях.</w:t>
      </w:r>
    </w:p>
    <w:p w:rsidR="00FC514C" w:rsidRPr="000B24DF" w:rsidRDefault="00FC514C" w:rsidP="00FC514C">
      <w:pPr>
        <w:shd w:val="clear" w:color="auto" w:fill="FFFFFF"/>
        <w:tabs>
          <w:tab w:val="left" w:pos="567"/>
        </w:tabs>
        <w:spacing w:after="0" w:line="240" w:lineRule="auto"/>
        <w:ind w:left="540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ab/>
        <w:t>организации индивидуальных консультаций и доверитель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ных бесед по инициативе родителей, педагогов, медиков;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142" w:hanging="27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течение года родители имели возможность быть не только наблюдателями, но и актив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>ными участниками жизни группы: это присутствие родителей на пр</w:t>
      </w:r>
      <w:r w:rsidR="003C10D2">
        <w:rPr>
          <w:rFonts w:ascii="Times New Roman" w:eastAsia="Times New Roman" w:hAnsi="Times New Roman" w:cs="Times New Roman"/>
          <w:sz w:val="24"/>
          <w:szCs w:val="24"/>
        </w:rPr>
        <w:t>аздниках, спортивных и тематических развлечениях, презентациях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свободное посещение занятий, прогулок и других моментов жизнедеятельности детей </w:t>
      </w:r>
      <w:r w:rsidR="003C10D2">
        <w:rPr>
          <w:rFonts w:ascii="Times New Roman" w:eastAsia="Times New Roman" w:hAnsi="Times New Roman" w:cs="Times New Roman"/>
          <w:spacing w:val="-6"/>
          <w:sz w:val="24"/>
          <w:szCs w:val="24"/>
        </w:rPr>
        <w:t>в детском саду.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Групповые собрания проводились 3 раза в год</w:t>
      </w:r>
      <w:r w:rsidR="0064396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 соответствии с годовым планом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. В дошкольном отделении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использовались эффективные формы работы с родителями: в каждой группе  были организованы выставки творческих работ детей </w:t>
      </w:r>
      <w:r w:rsidR="0064396C">
        <w:rPr>
          <w:rFonts w:ascii="Times New Roman" w:eastAsia="Times New Roman" w:hAnsi="Times New Roman" w:cs="Times New Roman"/>
          <w:sz w:val="24"/>
          <w:szCs w:val="24"/>
        </w:rPr>
        <w:t>и родителей, проводились конкурсы и развлекательные мероприятия.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Результаты </w:t>
      </w:r>
      <w:r w:rsidR="003C10D2">
        <w:rPr>
          <w:rFonts w:ascii="Times New Roman" w:eastAsia="Times New Roman" w:hAnsi="Times New Roman" w:cs="Times New Roman"/>
          <w:spacing w:val="-4"/>
          <w:sz w:val="24"/>
          <w:szCs w:val="24"/>
        </w:rPr>
        <w:t>работы, проведённой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в течение учебного года, позволяют сказать, что родители положительно оцени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вают работу коллектива детского сада, выражают свою благодарность педаго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6"/>
          <w:sz w:val="24"/>
          <w:szCs w:val="24"/>
        </w:rPr>
        <w:t>гам и всему детскому саду.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0B24D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Вывод: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Вся работа детского сада строилась на установлении партнёрства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педагогов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семьей каждого воспитанника, объединении усилий для развития и воспитания детей, создании атмосферы общности интересов, эмоциональной </w:t>
      </w:r>
      <w:proofErr w:type="spell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взаимоподдержки</w:t>
      </w:r>
      <w:proofErr w:type="spell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Выводы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по всей работе ДОУ</w:t>
      </w:r>
      <w:r w:rsidRPr="000B24D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.</w:t>
      </w:r>
    </w:p>
    <w:p w:rsidR="00FC514C" w:rsidRPr="000B24DF" w:rsidRDefault="00FC514C" w:rsidP="00FC514C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Продолжить работу по  внедрению программы ФГОС ДО и инновационных технологий в образовательный процесс</w:t>
      </w:r>
      <w:r w:rsidR="00AF2DA5">
        <w:rPr>
          <w:rFonts w:ascii="Times New Roman" w:eastAsia="Times New Roman" w:hAnsi="Times New Roman" w:cs="Times New Roman"/>
          <w:spacing w:val="-1"/>
          <w:sz w:val="24"/>
          <w:szCs w:val="24"/>
        </w:rPr>
        <w:t>, повышать профессиональный  уровень педагогов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 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228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2. Осуществлять одно из главных направлений в работе дошкольного учреждения - обеспечение  укрепления здоровья и развития физических навыков у детей.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Корректировать пространство развивающей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предметно-пространственной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среды соответственно стандартам дошкольного воспитания.</w:t>
      </w:r>
    </w:p>
    <w:p w:rsidR="008121B2" w:rsidRPr="000B24DF" w:rsidRDefault="00FC514C" w:rsidP="008121B2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4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Продолжать сложившиеся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и </w:t>
      </w:r>
      <w:r w:rsidR="001E2DCB">
        <w:rPr>
          <w:rFonts w:ascii="Times New Roman" w:eastAsia="Times New Roman" w:hAnsi="Times New Roman" w:cs="Times New Roman"/>
          <w:spacing w:val="-1"/>
          <w:sz w:val="24"/>
          <w:szCs w:val="24"/>
        </w:rPr>
        <w:t>социально значимые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традиции, которые делают жизнь детей более инте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  <w:t xml:space="preserve">ресной,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эмоциональной, способствуют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>нравственно-патриотическому воспитанию, созданию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атмосферы взаимного доверия</w:t>
      </w:r>
      <w:r w:rsidR="008121B2" w:rsidRPr="000B24DF">
        <w:rPr>
          <w:rFonts w:ascii="Times New Roman" w:eastAsia="Times New Roman" w:hAnsi="Times New Roman" w:cs="Times New Roman"/>
          <w:spacing w:val="-12"/>
          <w:sz w:val="24"/>
          <w:szCs w:val="24"/>
        </w:rPr>
        <w:t>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063"/>
        <w:jc w:val="both"/>
        <w:rPr>
          <w:rFonts w:ascii="Times New Roman" w:eastAsia="Times New Roman" w:hAnsi="Times New Roman" w:cs="Times New Roman"/>
          <w:spacing w:val="-16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spacing w:val="-16"/>
          <w:sz w:val="24"/>
          <w:szCs w:val="24"/>
        </w:rPr>
        <w:tab/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39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pacing w:val="-16"/>
          <w:sz w:val="24"/>
          <w:szCs w:val="24"/>
        </w:rPr>
      </w:pPr>
    </w:p>
    <w:p w:rsidR="00FC514C" w:rsidRPr="000B24DF" w:rsidRDefault="008121B2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Отчет подготовила старший воспитатель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Гиззатуллина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Ф.Д.</w:t>
      </w: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4B9A" w:rsidRDefault="005F4B9A"/>
    <w:sectPr w:rsidR="005F4B9A" w:rsidSect="00E5000F">
      <w:pgSz w:w="11906" w:h="16838"/>
      <w:pgMar w:top="567" w:right="566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FE877DE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>
    <w:nsid w:val="11FF1117"/>
    <w:multiLevelType w:val="multilevel"/>
    <w:tmpl w:val="C666C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847668"/>
    <w:multiLevelType w:val="multilevel"/>
    <w:tmpl w:val="9F724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8B477B"/>
    <w:multiLevelType w:val="multilevel"/>
    <w:tmpl w:val="1FB0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E42472"/>
    <w:multiLevelType w:val="hybridMultilevel"/>
    <w:tmpl w:val="D3388F28"/>
    <w:lvl w:ilvl="0" w:tplc="ADD69B9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E461353"/>
    <w:multiLevelType w:val="hybridMultilevel"/>
    <w:tmpl w:val="2B0269B0"/>
    <w:lvl w:ilvl="0" w:tplc="D29EA27E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C245D1E"/>
    <w:multiLevelType w:val="multilevel"/>
    <w:tmpl w:val="134C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960331"/>
    <w:multiLevelType w:val="multilevel"/>
    <w:tmpl w:val="D69CCE2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  <w:b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7"/>
  </w:num>
  <w:num w:numId="7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C514C"/>
    <w:rsid w:val="0003112B"/>
    <w:rsid w:val="00052843"/>
    <w:rsid w:val="00052E8A"/>
    <w:rsid w:val="00060184"/>
    <w:rsid w:val="0007044C"/>
    <w:rsid w:val="000D439B"/>
    <w:rsid w:val="000F0F75"/>
    <w:rsid w:val="00101CB3"/>
    <w:rsid w:val="00102672"/>
    <w:rsid w:val="001063F2"/>
    <w:rsid w:val="0018233C"/>
    <w:rsid w:val="00190247"/>
    <w:rsid w:val="001B0B09"/>
    <w:rsid w:val="001B34F3"/>
    <w:rsid w:val="001D23C2"/>
    <w:rsid w:val="001E2DCB"/>
    <w:rsid w:val="001F5B61"/>
    <w:rsid w:val="00241438"/>
    <w:rsid w:val="00241EBA"/>
    <w:rsid w:val="002454C5"/>
    <w:rsid w:val="00257B58"/>
    <w:rsid w:val="00262C5F"/>
    <w:rsid w:val="00263DFF"/>
    <w:rsid w:val="00282D3A"/>
    <w:rsid w:val="002A7CA5"/>
    <w:rsid w:val="002B453C"/>
    <w:rsid w:val="002B794A"/>
    <w:rsid w:val="002D1065"/>
    <w:rsid w:val="003121A7"/>
    <w:rsid w:val="0038067C"/>
    <w:rsid w:val="00394FCE"/>
    <w:rsid w:val="003B0E4A"/>
    <w:rsid w:val="003B1D66"/>
    <w:rsid w:val="003C10D2"/>
    <w:rsid w:val="003D2EE6"/>
    <w:rsid w:val="003D6716"/>
    <w:rsid w:val="003E0F10"/>
    <w:rsid w:val="003E1CA1"/>
    <w:rsid w:val="004144A0"/>
    <w:rsid w:val="0042469A"/>
    <w:rsid w:val="00441F13"/>
    <w:rsid w:val="00497AF7"/>
    <w:rsid w:val="00500883"/>
    <w:rsid w:val="00524548"/>
    <w:rsid w:val="005667F4"/>
    <w:rsid w:val="00593603"/>
    <w:rsid w:val="00595AF9"/>
    <w:rsid w:val="005B3EBB"/>
    <w:rsid w:val="005B6E5B"/>
    <w:rsid w:val="005E1036"/>
    <w:rsid w:val="005F4B9A"/>
    <w:rsid w:val="0063678A"/>
    <w:rsid w:val="0064396C"/>
    <w:rsid w:val="006473F7"/>
    <w:rsid w:val="00691320"/>
    <w:rsid w:val="006F048E"/>
    <w:rsid w:val="007059A9"/>
    <w:rsid w:val="007179F7"/>
    <w:rsid w:val="00732B5E"/>
    <w:rsid w:val="007433A4"/>
    <w:rsid w:val="00773DFE"/>
    <w:rsid w:val="007E0BFD"/>
    <w:rsid w:val="007F4638"/>
    <w:rsid w:val="008121B2"/>
    <w:rsid w:val="0087338F"/>
    <w:rsid w:val="008738FE"/>
    <w:rsid w:val="008770A5"/>
    <w:rsid w:val="00892B27"/>
    <w:rsid w:val="009249C1"/>
    <w:rsid w:val="00975483"/>
    <w:rsid w:val="00994D5A"/>
    <w:rsid w:val="009F381F"/>
    <w:rsid w:val="00A1018A"/>
    <w:rsid w:val="00A17627"/>
    <w:rsid w:val="00A23B5F"/>
    <w:rsid w:val="00A359AC"/>
    <w:rsid w:val="00A46358"/>
    <w:rsid w:val="00A9228D"/>
    <w:rsid w:val="00AA1159"/>
    <w:rsid w:val="00AC0B80"/>
    <w:rsid w:val="00AC7968"/>
    <w:rsid w:val="00AD12AB"/>
    <w:rsid w:val="00AF2DA5"/>
    <w:rsid w:val="00B1044D"/>
    <w:rsid w:val="00B470D6"/>
    <w:rsid w:val="00B5613D"/>
    <w:rsid w:val="00B65209"/>
    <w:rsid w:val="00B939F7"/>
    <w:rsid w:val="00BE1FAB"/>
    <w:rsid w:val="00C1107C"/>
    <w:rsid w:val="00C13DC7"/>
    <w:rsid w:val="00C21591"/>
    <w:rsid w:val="00C2648E"/>
    <w:rsid w:val="00C43906"/>
    <w:rsid w:val="00C544E9"/>
    <w:rsid w:val="00C64A81"/>
    <w:rsid w:val="00C70727"/>
    <w:rsid w:val="00C9536D"/>
    <w:rsid w:val="00CB3126"/>
    <w:rsid w:val="00CC2CF2"/>
    <w:rsid w:val="00CE1082"/>
    <w:rsid w:val="00D8014E"/>
    <w:rsid w:val="00D818E3"/>
    <w:rsid w:val="00D86813"/>
    <w:rsid w:val="00D916A2"/>
    <w:rsid w:val="00DE11E7"/>
    <w:rsid w:val="00DE75D6"/>
    <w:rsid w:val="00E019D3"/>
    <w:rsid w:val="00E02964"/>
    <w:rsid w:val="00E5000F"/>
    <w:rsid w:val="00E82EB6"/>
    <w:rsid w:val="00EC16EF"/>
    <w:rsid w:val="00EE5691"/>
    <w:rsid w:val="00F02BF8"/>
    <w:rsid w:val="00F639CD"/>
    <w:rsid w:val="00F75A27"/>
    <w:rsid w:val="00FB6F73"/>
    <w:rsid w:val="00FC514C"/>
    <w:rsid w:val="00FE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14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2B5E"/>
    <w:rPr>
      <w:rFonts w:ascii="Tahoma" w:hAnsi="Tahoma" w:cs="Tahoma"/>
      <w:sz w:val="16"/>
      <w:szCs w:val="16"/>
    </w:rPr>
  </w:style>
  <w:style w:type="paragraph" w:styleId="a6">
    <w:name w:val="No Spacing"/>
    <w:link w:val="a7"/>
    <w:uiPriority w:val="1"/>
    <w:qFormat/>
    <w:rsid w:val="00892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1"/>
    <w:rsid w:val="00892B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7E0BFD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773DF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semiHidden/>
    <w:unhideWhenUsed/>
    <w:rsid w:val="00705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Абзац списка2"/>
    <w:basedOn w:val="a"/>
    <w:uiPriority w:val="99"/>
    <w:rsid w:val="007059A9"/>
    <w:pPr>
      <w:ind w:left="720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14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2B5E"/>
    <w:rPr>
      <w:rFonts w:ascii="Tahoma" w:hAnsi="Tahoma" w:cs="Tahoma"/>
      <w:sz w:val="16"/>
      <w:szCs w:val="16"/>
    </w:rPr>
  </w:style>
  <w:style w:type="paragraph" w:styleId="a6">
    <w:name w:val="No Spacing"/>
    <w:link w:val="a7"/>
    <w:uiPriority w:val="1"/>
    <w:qFormat/>
    <w:rsid w:val="00892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1"/>
    <w:rsid w:val="00892B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E7D4A-CE0E-495B-925C-C8D07B008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2743</TotalTime>
  <Pages>1</Pages>
  <Words>10174</Words>
  <Characters>57994</Characters>
  <Application>Microsoft Office Word</Application>
  <DocSecurity>0</DocSecurity>
  <Lines>483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tjjufyugyg</dc:creator>
  <cp:lastModifiedBy>tjjufyugyg</cp:lastModifiedBy>
  <cp:revision>36</cp:revision>
  <cp:lastPrinted>2020-06-17T05:24:00Z</cp:lastPrinted>
  <dcterms:created xsi:type="dcterms:W3CDTF">2019-04-08T06:14:00Z</dcterms:created>
  <dcterms:modified xsi:type="dcterms:W3CDTF">2020-06-17T05:28:00Z</dcterms:modified>
</cp:coreProperties>
</file>